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7878" w14:textId="2118C7F3" w:rsidR="00661665" w:rsidRPr="00661665" w:rsidRDefault="00661665" w:rsidP="00661665">
      <w:pPr>
        <w:pStyle w:val="Heading1"/>
        <w:spacing w:before="58"/>
        <w:ind w:left="0" w:right="604"/>
        <w:jc w:val="center"/>
        <w:rPr>
          <w:b w:val="0"/>
          <w:bCs w:val="0"/>
          <w:sz w:val="26"/>
          <w:szCs w:val="26"/>
        </w:rPr>
      </w:pPr>
      <w:r w:rsidRPr="00661665">
        <w:rPr>
          <w:sz w:val="26"/>
          <w:szCs w:val="26"/>
        </w:rPr>
        <w:t>Affidavit in Connection with Real Property Law §</w:t>
      </w:r>
      <w:r w:rsidRPr="00661665">
        <w:rPr>
          <w:spacing w:val="-22"/>
          <w:sz w:val="26"/>
          <w:szCs w:val="26"/>
        </w:rPr>
        <w:t xml:space="preserve"> </w:t>
      </w:r>
      <w:r w:rsidRPr="00661665">
        <w:rPr>
          <w:sz w:val="26"/>
          <w:szCs w:val="26"/>
        </w:rPr>
        <w:t>265-a</w:t>
      </w:r>
    </w:p>
    <w:p w14:paraId="2B1A204C" w14:textId="77777777" w:rsidR="00661665" w:rsidRPr="00661665" w:rsidRDefault="00661665" w:rsidP="00661665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61665">
        <w:rPr>
          <w:rFonts w:ascii="Times New Roman" w:eastAsia="Times New Roman" w:hAnsi="Times New Roman" w:cs="Times New Roman"/>
          <w:b/>
          <w:bCs/>
          <w:sz w:val="20"/>
          <w:szCs w:val="20"/>
        </w:rPr>
        <w:t>Home Equity Theft Protection Act</w:t>
      </w:r>
    </w:p>
    <w:p w14:paraId="410D312A" w14:textId="2455C95F" w:rsidR="000E3256" w:rsidRPr="00661665" w:rsidRDefault="00661665" w:rsidP="00661665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61665">
        <w:rPr>
          <w:rFonts w:ascii="Times New Roman" w:eastAsia="Times New Roman" w:hAnsi="Times New Roman" w:cs="Times New Roman"/>
          <w:b/>
          <w:bCs/>
          <w:sz w:val="20"/>
          <w:szCs w:val="20"/>
        </w:rPr>
        <w:t>(Equity Purchaser’s Affidavit)</w:t>
      </w:r>
    </w:p>
    <w:p w14:paraId="3223E67C" w14:textId="77777777" w:rsidR="000E3256" w:rsidRDefault="000E325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4DFA44" w14:textId="77777777" w:rsidR="000E3256" w:rsidRPr="00661665" w:rsidRDefault="000E3256" w:rsidP="00661665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5EE8BE49" w14:textId="77777777" w:rsidR="00661665" w:rsidRPr="00A568DB" w:rsidRDefault="00661665" w:rsidP="00661665">
      <w:pPr>
        <w:jc w:val="both"/>
        <w:rPr>
          <w:rFonts w:ascii="Times New Roman" w:hAnsi="Times New Roman" w:cs="Times New Roman"/>
        </w:rPr>
      </w:pPr>
      <w:r w:rsidRPr="00A568DB">
        <w:rPr>
          <w:rFonts w:ascii="Times New Roman" w:hAnsi="Times New Roman" w:cs="Times New Roman"/>
        </w:rPr>
        <w:t xml:space="preserve">TITLE #: </w:t>
      </w:r>
      <w:r w:rsidRPr="00A568DB">
        <w:rPr>
          <w:rFonts w:ascii="Times New Roman" w:hAnsi="Times New Roman" w:cs="Times New Roman"/>
        </w:rPr>
        <w:tab/>
      </w:r>
      <w:r w:rsidRPr="00A568DB">
        <w:rPr>
          <w:rFonts w:ascii="Times New Roman" w:hAnsi="Times New Roman" w:cs="Times New Roman"/>
        </w:rPr>
        <w:tab/>
      </w:r>
      <w:r w:rsidRPr="00A568DB">
        <w:rPr>
          <w:rFonts w:ascii="Times New Roman" w:hAnsi="Times New Roman" w:cs="Times New Roman"/>
        </w:rPr>
        <w:tab/>
      </w:r>
      <w:r w:rsidRPr="00A568DB">
        <w:rPr>
          <w:rFonts w:ascii="Times New Roman" w:hAnsi="Times New Roman" w:cs="Times New Roman"/>
        </w:rPr>
        <w:tab/>
      </w:r>
      <w:r w:rsidRPr="00A568DB">
        <w:rPr>
          <w:rFonts w:ascii="Times New Roman" w:hAnsi="Times New Roman" w:cs="Times New Roman"/>
        </w:rPr>
        <w:tab/>
      </w:r>
      <w:r w:rsidRPr="00A568DB">
        <w:rPr>
          <w:rFonts w:ascii="Times New Roman" w:hAnsi="Times New Roman" w:cs="Times New Roman"/>
        </w:rPr>
        <w:tab/>
      </w:r>
      <w:r w:rsidRPr="00A568DB">
        <w:rPr>
          <w:rFonts w:ascii="Times New Roman" w:hAnsi="Times New Roman" w:cs="Times New Roman"/>
        </w:rPr>
        <w:tab/>
      </w:r>
      <w:r w:rsidRPr="00A568DB">
        <w:rPr>
          <w:rFonts w:ascii="Times New Roman" w:hAnsi="Times New Roman" w:cs="Times New Roman"/>
        </w:rPr>
        <w:tab/>
        <w:t>DATE:</w:t>
      </w:r>
      <w:r w:rsidRPr="00A568DB">
        <w:rPr>
          <w:rFonts w:ascii="Times New Roman" w:hAnsi="Times New Roman" w:cs="Times New Roman"/>
        </w:rPr>
        <w:tab/>
      </w:r>
      <w:r w:rsidRPr="00A568DB">
        <w:rPr>
          <w:rFonts w:ascii="Times New Roman" w:hAnsi="Times New Roman" w:cs="Times New Roman"/>
        </w:rPr>
        <w:tab/>
      </w:r>
      <w:r w:rsidRPr="00A568DB">
        <w:rPr>
          <w:rFonts w:ascii="Times New Roman" w:hAnsi="Times New Roman" w:cs="Times New Roman"/>
        </w:rPr>
        <w:tab/>
      </w:r>
    </w:p>
    <w:p w14:paraId="21D8EFD5" w14:textId="77777777" w:rsidR="00661665" w:rsidRPr="00A568DB" w:rsidRDefault="00661665" w:rsidP="00661665">
      <w:pPr>
        <w:jc w:val="both"/>
        <w:rPr>
          <w:rFonts w:ascii="Times New Roman" w:hAnsi="Times New Roman" w:cs="Times New Roman"/>
        </w:rPr>
      </w:pPr>
    </w:p>
    <w:p w14:paraId="1A7574C8" w14:textId="77777777" w:rsidR="00661665" w:rsidRPr="00A568DB" w:rsidRDefault="00661665" w:rsidP="00661665">
      <w:pPr>
        <w:jc w:val="both"/>
        <w:rPr>
          <w:rFonts w:ascii="Times New Roman" w:hAnsi="Times New Roman" w:cs="Times New Roman"/>
        </w:rPr>
      </w:pPr>
      <w:r w:rsidRPr="00A568DB">
        <w:rPr>
          <w:rFonts w:ascii="Times New Roman" w:hAnsi="Times New Roman" w:cs="Times New Roman"/>
        </w:rPr>
        <w:t>State of New York</w:t>
      </w:r>
      <w:r w:rsidRPr="00A568DB">
        <w:rPr>
          <w:rFonts w:ascii="Times New Roman" w:hAnsi="Times New Roman" w:cs="Times New Roman"/>
        </w:rPr>
        <w:tab/>
        <w:t>)</w:t>
      </w:r>
      <w:r w:rsidRPr="00A568DB">
        <w:rPr>
          <w:rFonts w:ascii="Times New Roman" w:hAnsi="Times New Roman" w:cs="Times New Roman"/>
        </w:rPr>
        <w:tab/>
      </w:r>
      <w:r w:rsidRPr="00A568DB">
        <w:rPr>
          <w:rFonts w:ascii="Times New Roman" w:hAnsi="Times New Roman" w:cs="Times New Roman"/>
        </w:rPr>
        <w:tab/>
      </w:r>
      <w:r w:rsidRPr="00A568DB">
        <w:rPr>
          <w:rFonts w:ascii="Times New Roman" w:hAnsi="Times New Roman" w:cs="Times New Roman"/>
        </w:rPr>
        <w:tab/>
      </w:r>
      <w:r w:rsidRPr="00A568DB">
        <w:rPr>
          <w:rFonts w:ascii="Times New Roman" w:hAnsi="Times New Roman" w:cs="Times New Roman"/>
        </w:rPr>
        <w:tab/>
      </w:r>
    </w:p>
    <w:p w14:paraId="270DCB30" w14:textId="77777777" w:rsidR="00661665" w:rsidRPr="00A568DB" w:rsidRDefault="00661665" w:rsidP="00661665">
      <w:pPr>
        <w:jc w:val="both"/>
        <w:rPr>
          <w:rFonts w:ascii="Times New Roman" w:hAnsi="Times New Roman" w:cs="Times New Roman"/>
        </w:rPr>
      </w:pPr>
      <w:r w:rsidRPr="00A568DB">
        <w:rPr>
          <w:rFonts w:ascii="Times New Roman" w:hAnsi="Times New Roman" w:cs="Times New Roman"/>
        </w:rPr>
        <w:t>County of _________</w:t>
      </w:r>
      <w:r w:rsidRPr="00A568DB">
        <w:rPr>
          <w:rFonts w:ascii="Times New Roman" w:hAnsi="Times New Roman" w:cs="Times New Roman"/>
        </w:rPr>
        <w:tab/>
        <w:t>) ss:</w:t>
      </w:r>
      <w:r w:rsidRPr="00A568DB">
        <w:rPr>
          <w:rFonts w:ascii="Times New Roman" w:hAnsi="Times New Roman" w:cs="Times New Roman"/>
        </w:rPr>
        <w:tab/>
      </w:r>
    </w:p>
    <w:p w14:paraId="22EE8CF0" w14:textId="77777777" w:rsidR="000E3256" w:rsidRPr="00A568DB" w:rsidRDefault="000E3256" w:rsidP="00661665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0166371C" w14:textId="495CF15B" w:rsidR="00661665" w:rsidRPr="00A568DB" w:rsidRDefault="00661665" w:rsidP="00661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568DB">
        <w:rPr>
          <w:rFonts w:ascii="Times New Roman" w:hAnsi="Times New Roman" w:cs="Times New Roman"/>
        </w:rPr>
        <w:t xml:space="preserve">_____________________________, being duly sworn, deposes and says: </w:t>
      </w:r>
    </w:p>
    <w:p w14:paraId="377E5D27" w14:textId="77777777" w:rsidR="00661665" w:rsidRPr="00A568DB" w:rsidRDefault="00661665" w:rsidP="00661665">
      <w:pPr>
        <w:tabs>
          <w:tab w:val="left" w:pos="321"/>
        </w:tabs>
        <w:jc w:val="both"/>
        <w:rPr>
          <w:rFonts w:ascii="Times New Roman" w:eastAsia="Times New Roman" w:hAnsi="Times New Roman" w:cs="Times New Roman"/>
        </w:rPr>
      </w:pPr>
    </w:p>
    <w:p w14:paraId="3901E502" w14:textId="30D167D1" w:rsidR="000E3256" w:rsidRPr="00A568DB" w:rsidRDefault="00C85A9E" w:rsidP="00661665">
      <w:pPr>
        <w:pStyle w:val="ListParagraph"/>
        <w:numPr>
          <w:ilvl w:val="0"/>
          <w:numId w:val="2"/>
        </w:numPr>
        <w:tabs>
          <w:tab w:val="left" w:pos="270"/>
        </w:tabs>
        <w:ind w:left="270" w:hanging="270"/>
        <w:jc w:val="both"/>
        <w:rPr>
          <w:rFonts w:ascii="Times New Roman" w:eastAsia="Times New Roman" w:hAnsi="Times New Roman" w:cs="Times New Roman"/>
        </w:rPr>
      </w:pPr>
      <w:r w:rsidRPr="00A568DB">
        <w:rPr>
          <w:rFonts w:ascii="Times New Roman" w:hAnsi="Times New Roman" w:cs="Times New Roman"/>
        </w:rPr>
        <w:t>I/we reside</w:t>
      </w:r>
      <w:r w:rsidRPr="00A568DB">
        <w:rPr>
          <w:rFonts w:ascii="Times New Roman" w:hAnsi="Times New Roman" w:cs="Times New Roman"/>
          <w:spacing w:val="-6"/>
        </w:rPr>
        <w:t xml:space="preserve"> </w:t>
      </w:r>
      <w:r w:rsidRPr="00A568DB">
        <w:rPr>
          <w:rFonts w:ascii="Times New Roman" w:hAnsi="Times New Roman" w:cs="Times New Roman"/>
        </w:rPr>
        <w:t>at</w:t>
      </w:r>
      <w:r w:rsidR="00661665" w:rsidRPr="00A568DB">
        <w:rPr>
          <w:rFonts w:ascii="Times New Roman" w:hAnsi="Times New Roman" w:cs="Times New Roman"/>
        </w:rPr>
        <w:t xml:space="preserve"> __________________________________________________________</w:t>
      </w:r>
      <w:r w:rsidR="0085009F" w:rsidRPr="00A568DB">
        <w:rPr>
          <w:rFonts w:ascii="Times New Roman" w:hAnsi="Times New Roman" w:cs="Times New Roman"/>
        </w:rPr>
        <w:t>__________________</w:t>
      </w:r>
    </w:p>
    <w:p w14:paraId="18BB54B9" w14:textId="77777777" w:rsidR="000E3256" w:rsidRPr="00A568DB" w:rsidRDefault="000E3256" w:rsidP="00661665">
      <w:pPr>
        <w:pStyle w:val="ListParagraph"/>
        <w:tabs>
          <w:tab w:val="left" w:pos="180"/>
        </w:tabs>
        <w:ind w:left="270"/>
        <w:jc w:val="both"/>
        <w:rPr>
          <w:rFonts w:ascii="Times New Roman" w:hAnsi="Times New Roman" w:cs="Times New Roman"/>
        </w:rPr>
      </w:pPr>
    </w:p>
    <w:p w14:paraId="65ADEC43" w14:textId="234DFC3F" w:rsidR="000E3256" w:rsidRPr="00A568DB" w:rsidRDefault="00C85A9E" w:rsidP="00661665">
      <w:pPr>
        <w:pStyle w:val="ListParagraph"/>
        <w:numPr>
          <w:ilvl w:val="0"/>
          <w:numId w:val="2"/>
        </w:numPr>
        <w:tabs>
          <w:tab w:val="left" w:pos="270"/>
        </w:tabs>
        <w:ind w:left="270" w:hanging="270"/>
        <w:jc w:val="both"/>
        <w:rPr>
          <w:rFonts w:ascii="Times New Roman" w:hAnsi="Times New Roman" w:cs="Times New Roman"/>
        </w:rPr>
      </w:pPr>
      <w:r w:rsidRPr="00A568DB">
        <w:rPr>
          <w:rFonts w:ascii="Times New Roman" w:hAnsi="Times New Roman" w:cs="Times New Roman"/>
        </w:rPr>
        <w:t xml:space="preserve">I/we am/are </w:t>
      </w:r>
      <w:r w:rsidR="00661665" w:rsidRPr="00A568DB">
        <w:rPr>
          <w:rFonts w:ascii="Times New Roman" w:hAnsi="Times New Roman" w:cs="Times New Roman"/>
        </w:rPr>
        <w:t>the purchaser of the Real Property known as ____</w:t>
      </w:r>
      <w:r w:rsidR="00835161" w:rsidRPr="00A568DB">
        <w:rPr>
          <w:rFonts w:ascii="Times New Roman" w:hAnsi="Times New Roman" w:cs="Times New Roman"/>
        </w:rPr>
        <w:t>_________________</w:t>
      </w:r>
      <w:r w:rsidR="00661665" w:rsidRPr="00A568DB">
        <w:rPr>
          <w:rFonts w:ascii="Times New Roman" w:hAnsi="Times New Roman" w:cs="Times New Roman"/>
        </w:rPr>
        <w:t>____________________ ________________________</w:t>
      </w:r>
      <w:r w:rsidR="000B1507" w:rsidRPr="00A568DB">
        <w:rPr>
          <w:rFonts w:ascii="Times New Roman" w:hAnsi="Times New Roman" w:cs="Times New Roman"/>
        </w:rPr>
        <w:t xml:space="preserve"> </w:t>
      </w:r>
      <w:r w:rsidRPr="00A568DB">
        <w:rPr>
          <w:rFonts w:ascii="Times New Roman" w:hAnsi="Times New Roman" w:cs="Times New Roman"/>
        </w:rPr>
        <w:t xml:space="preserve">(the "Real Property") </w:t>
      </w:r>
    </w:p>
    <w:p w14:paraId="7DEDB65F" w14:textId="77777777" w:rsidR="00661665" w:rsidRPr="00A568DB" w:rsidRDefault="00661665" w:rsidP="00AF4010">
      <w:pPr>
        <w:pStyle w:val="ListParagraph"/>
        <w:tabs>
          <w:tab w:val="left" w:pos="180"/>
        </w:tabs>
        <w:ind w:left="270"/>
        <w:jc w:val="both"/>
        <w:rPr>
          <w:rFonts w:ascii="Times New Roman" w:hAnsi="Times New Roman" w:cs="Times New Roman"/>
        </w:rPr>
      </w:pPr>
    </w:p>
    <w:p w14:paraId="359706D4" w14:textId="0B5E003E" w:rsidR="00661665" w:rsidRPr="00A568DB" w:rsidRDefault="00661665" w:rsidP="00AF4010">
      <w:pPr>
        <w:pStyle w:val="ListParagraph"/>
        <w:numPr>
          <w:ilvl w:val="0"/>
          <w:numId w:val="2"/>
        </w:numPr>
        <w:tabs>
          <w:tab w:val="left" w:pos="270"/>
        </w:tabs>
        <w:ind w:left="270" w:hanging="270"/>
        <w:jc w:val="both"/>
        <w:rPr>
          <w:rFonts w:ascii="Times New Roman" w:hAnsi="Times New Roman" w:cs="Times New Roman"/>
        </w:rPr>
      </w:pPr>
      <w:r w:rsidRPr="00A568DB">
        <w:rPr>
          <w:rFonts w:ascii="Times New Roman" w:hAnsi="Times New Roman" w:cs="Times New Roman"/>
        </w:rPr>
        <w:t>I am familiar with the contract of sale affecting the said Real Property.</w:t>
      </w:r>
    </w:p>
    <w:p w14:paraId="5C4DA2E0" w14:textId="77777777" w:rsidR="000E3256" w:rsidRPr="00A568DB" w:rsidRDefault="000E3256" w:rsidP="00AF4010">
      <w:pPr>
        <w:pStyle w:val="ListParagraph"/>
        <w:tabs>
          <w:tab w:val="left" w:pos="180"/>
        </w:tabs>
        <w:ind w:left="270"/>
        <w:jc w:val="both"/>
        <w:rPr>
          <w:rFonts w:ascii="Times New Roman" w:hAnsi="Times New Roman" w:cs="Times New Roman"/>
        </w:rPr>
      </w:pPr>
    </w:p>
    <w:p w14:paraId="00AC7053" w14:textId="7626D533" w:rsidR="00661665" w:rsidRPr="00A568DB" w:rsidRDefault="009E7AE8" w:rsidP="009E7AE8">
      <w:pPr>
        <w:pStyle w:val="ListParagraph"/>
        <w:numPr>
          <w:ilvl w:val="0"/>
          <w:numId w:val="2"/>
        </w:numPr>
        <w:tabs>
          <w:tab w:val="left" w:pos="270"/>
        </w:tabs>
        <w:ind w:left="270" w:hanging="270"/>
        <w:jc w:val="both"/>
        <w:rPr>
          <w:rFonts w:ascii="Times New Roman" w:hAnsi="Times New Roman" w:cs="Times New Roman"/>
        </w:rPr>
      </w:pPr>
      <w:r w:rsidRPr="00A568DB">
        <w:rPr>
          <w:rFonts w:ascii="Times New Roman" w:hAnsi="Times New Roman" w:cs="Times New Roman"/>
        </w:rPr>
        <w:t>The transaction is exempt from the provisions of §265-a of the Real Property Law (the Home Equity Theft Protection Act) because the real property is being purchased:</w:t>
      </w:r>
    </w:p>
    <w:p w14:paraId="5093DF6C" w14:textId="77777777" w:rsidR="009E7AE8" w:rsidRPr="00A568DB" w:rsidRDefault="009E7AE8" w:rsidP="009E7AE8">
      <w:pPr>
        <w:pStyle w:val="ListParagraph"/>
        <w:rPr>
          <w:rFonts w:ascii="Times New Roman" w:hAnsi="Times New Roman" w:cs="Times New Roman"/>
        </w:rPr>
      </w:pPr>
    </w:p>
    <w:p w14:paraId="5AAAFF7A" w14:textId="277C5CCD" w:rsidR="009E7AE8" w:rsidRPr="00A568DB" w:rsidRDefault="00185FD8" w:rsidP="00A81CFC">
      <w:pPr>
        <w:pStyle w:val="ListParagraph"/>
        <w:jc w:val="center"/>
        <w:rPr>
          <w:rFonts w:ascii="Times New Roman" w:hAnsi="Times New Roman" w:cs="Times New Roman"/>
        </w:rPr>
      </w:pPr>
      <w:r w:rsidRPr="00A568DB">
        <w:rPr>
          <w:rFonts w:ascii="Times New Roman" w:hAnsi="Times New Roman" w:cs="Times New Roman"/>
        </w:rPr>
        <w:t>(STRIKE OUT THE FOLLOWING PROVISIONS THAT DO NOT APPLY)</w:t>
      </w:r>
    </w:p>
    <w:p w14:paraId="6900E5BC" w14:textId="77777777" w:rsidR="00185FD8" w:rsidRPr="00A568DB" w:rsidRDefault="00185FD8" w:rsidP="009E7AE8">
      <w:pPr>
        <w:pStyle w:val="ListParagraph"/>
        <w:rPr>
          <w:rFonts w:ascii="Times New Roman" w:hAnsi="Times New Roman" w:cs="Times New Roman"/>
        </w:rPr>
      </w:pPr>
    </w:p>
    <w:p w14:paraId="126C05CF" w14:textId="1293B098" w:rsidR="00185FD8" w:rsidRPr="00A568DB" w:rsidRDefault="00185FD8" w:rsidP="00A568DB">
      <w:pPr>
        <w:pStyle w:val="ListParagraph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A568DB">
        <w:rPr>
          <w:rFonts w:ascii="Times New Roman" w:hAnsi="Times New Roman" w:cs="Times New Roman"/>
        </w:rPr>
        <w:t>for use as my primary residence and I will occupy the Real Property as such; or</w:t>
      </w:r>
    </w:p>
    <w:p w14:paraId="55277FA2" w14:textId="3690CE0E" w:rsidR="00185FD8" w:rsidRPr="00A568DB" w:rsidRDefault="00185FD8" w:rsidP="00A568DB">
      <w:pPr>
        <w:pStyle w:val="ListParagraph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A568DB">
        <w:rPr>
          <w:rFonts w:ascii="Times New Roman" w:hAnsi="Times New Roman" w:cs="Times New Roman"/>
        </w:rPr>
        <w:t>from a referee in a foreclosure sale conducted pursuant to Article 13 of the Real Property Actions and a for valuable consideration, or Proceedings Law; or</w:t>
      </w:r>
    </w:p>
    <w:p w14:paraId="675854D9" w14:textId="3B104B99" w:rsidR="00185FD8" w:rsidRPr="00A568DB" w:rsidRDefault="00185FD8" w:rsidP="00A568DB">
      <w:pPr>
        <w:pStyle w:val="ListParagraph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A568DB">
        <w:rPr>
          <w:rFonts w:ascii="Times New Roman" w:hAnsi="Times New Roman" w:cs="Times New Roman"/>
        </w:rPr>
        <w:t>is a sale authorized by statute; or</w:t>
      </w:r>
    </w:p>
    <w:p w14:paraId="42BBF15B" w14:textId="60DD186A" w:rsidR="00185FD8" w:rsidRPr="00A568DB" w:rsidRDefault="00185FD8" w:rsidP="00A568DB">
      <w:pPr>
        <w:pStyle w:val="ListParagraph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A568DB">
        <w:rPr>
          <w:rFonts w:ascii="Times New Roman" w:hAnsi="Times New Roman" w:cs="Times New Roman"/>
        </w:rPr>
        <w:t>is a sale made by order or judgment of a court; or</w:t>
      </w:r>
    </w:p>
    <w:p w14:paraId="3F2718CF" w14:textId="76CC95E5" w:rsidR="00185FD8" w:rsidRPr="00A568DB" w:rsidRDefault="00185FD8" w:rsidP="00A568DB">
      <w:pPr>
        <w:pStyle w:val="ListParagraph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A568DB">
        <w:rPr>
          <w:rFonts w:ascii="Times New Roman" w:hAnsi="Times New Roman" w:cs="Times New Roman"/>
        </w:rPr>
        <w:t>from</w:t>
      </w:r>
      <w:r w:rsidR="00A568DB" w:rsidRPr="00A568DB">
        <w:rPr>
          <w:rFonts w:ascii="Times New Roman" w:hAnsi="Times New Roman" w:cs="Times New Roman"/>
        </w:rPr>
        <w:t xml:space="preserve"> </w:t>
      </w:r>
      <w:r w:rsidRPr="00A568DB">
        <w:rPr>
          <w:rFonts w:ascii="Times New Roman" w:hAnsi="Times New Roman" w:cs="Times New Roman"/>
        </w:rPr>
        <w:t>_____________________________________________</w:t>
      </w:r>
      <w:r w:rsidR="00A568DB" w:rsidRPr="00A568DB">
        <w:rPr>
          <w:rFonts w:ascii="Times New Roman" w:hAnsi="Times New Roman" w:cs="Times New Roman"/>
        </w:rPr>
        <w:t xml:space="preserve"> </w:t>
      </w:r>
      <w:r w:rsidRPr="00A568DB">
        <w:rPr>
          <w:rFonts w:ascii="Times New Roman" w:hAnsi="Times New Roman" w:cs="Times New Roman"/>
        </w:rPr>
        <w:t>who is my spouse, grandparent, parent, child, grandchild, or sibling</w:t>
      </w:r>
      <w:r w:rsidRPr="00F86A78">
        <w:rPr>
          <w:rFonts w:ascii="Times New Roman" w:hAnsi="Times New Roman" w:cs="Times New Roman"/>
          <w:i/>
          <w:iCs/>
        </w:rPr>
        <w:t>. (strike out the reference which is inapplicable)</w:t>
      </w:r>
      <w:r w:rsidRPr="00A568DB">
        <w:rPr>
          <w:rFonts w:ascii="Times New Roman" w:hAnsi="Times New Roman" w:cs="Times New Roman"/>
        </w:rPr>
        <w:t>; or</w:t>
      </w:r>
    </w:p>
    <w:p w14:paraId="48C7FB13" w14:textId="41CBCCB4" w:rsidR="00661665" w:rsidRPr="00A568DB" w:rsidRDefault="00185FD8" w:rsidP="00A568DB">
      <w:pPr>
        <w:pStyle w:val="ListParagraph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A568DB">
        <w:rPr>
          <w:rFonts w:ascii="Times New Roman" w:hAnsi="Times New Roman" w:cs="Times New Roman"/>
        </w:rPr>
        <w:t>by a not-for-profit housing organization or a public agency.</w:t>
      </w:r>
    </w:p>
    <w:p w14:paraId="12907572" w14:textId="77777777" w:rsidR="00185FD8" w:rsidRPr="00A568DB" w:rsidRDefault="00185FD8" w:rsidP="00185FD8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14:paraId="42E22C41" w14:textId="77777777" w:rsidR="00BB2DB7" w:rsidRPr="00FA565B" w:rsidRDefault="00BB2DB7" w:rsidP="00BB2DB7">
      <w:pPr>
        <w:jc w:val="both"/>
        <w:rPr>
          <w:rFonts w:ascii="Times New Roman" w:hAnsi="Times New Roman" w:cs="Times New Roman"/>
        </w:rPr>
      </w:pPr>
      <w:r w:rsidRPr="00FA565B">
        <w:rPr>
          <w:rFonts w:ascii="Times New Roman" w:hAnsi="Times New Roman" w:cs="Times New Roman"/>
        </w:rPr>
        <w:t>I/We make this Affidavit in order to induce, indemnify, and hold harmless _____________________</w:t>
      </w:r>
      <w:r>
        <w:rPr>
          <w:rFonts w:ascii="Times New Roman" w:hAnsi="Times New Roman" w:cs="Times New Roman"/>
        </w:rPr>
        <w:t xml:space="preserve"> </w:t>
      </w:r>
      <w:r w:rsidRPr="00FA565B">
        <w:rPr>
          <w:rFonts w:ascii="Times New Roman" w:hAnsi="Times New Roman" w:cs="Times New Roman"/>
        </w:rPr>
        <w:t>and __________</w:t>
      </w:r>
      <w:r>
        <w:rPr>
          <w:rFonts w:ascii="Times New Roman" w:hAnsi="Times New Roman" w:cs="Times New Roman"/>
        </w:rPr>
        <w:t>_____________</w:t>
      </w:r>
      <w:r w:rsidRPr="00FA565B">
        <w:rPr>
          <w:rFonts w:ascii="Times New Roman" w:hAnsi="Times New Roman" w:cs="Times New Roman"/>
        </w:rPr>
        <w:t>____ (</w:t>
      </w:r>
      <w:bookmarkStart w:id="0" w:name="_Hlk99416612"/>
      <w:r w:rsidRPr="00FA565B">
        <w:rPr>
          <w:rFonts w:ascii="Times New Roman" w:hAnsi="Times New Roman" w:cs="Times New Roman"/>
        </w:rPr>
        <w:t>underwriter</w:t>
      </w:r>
      <w:bookmarkEnd w:id="0"/>
      <w:r w:rsidRPr="00FA565B">
        <w:rPr>
          <w:rFonts w:ascii="Times New Roman" w:hAnsi="Times New Roman" w:cs="Times New Roman"/>
        </w:rPr>
        <w:t>) (hereinafter together referred to the “Companies”) knowing they are relying upon the statements made herein, and are fully entitled to rely upon, the veracity of the statements herein contained as a basis for the issuance of the title policy(</w:t>
      </w:r>
      <w:proofErr w:type="spellStart"/>
      <w:r w:rsidRPr="00FA565B">
        <w:rPr>
          <w:rFonts w:ascii="Times New Roman" w:hAnsi="Times New Roman" w:cs="Times New Roman"/>
        </w:rPr>
        <w:t>ies</w:t>
      </w:r>
      <w:proofErr w:type="spellEnd"/>
      <w:r w:rsidRPr="00FA565B">
        <w:rPr>
          <w:rFonts w:ascii="Times New Roman" w:hAnsi="Times New Roman" w:cs="Times New Roman"/>
        </w:rPr>
        <w:t xml:space="preserve">) under the Title Number(s) referenced above and that they would not do so without this affidavit.  </w:t>
      </w:r>
    </w:p>
    <w:p w14:paraId="3E5F506D" w14:textId="77777777" w:rsidR="00661665" w:rsidRPr="00661665" w:rsidRDefault="00661665" w:rsidP="00661665">
      <w:pPr>
        <w:jc w:val="both"/>
        <w:rPr>
          <w:rFonts w:ascii="Times New Roman" w:hAnsi="Times New Roman" w:cs="Times New Roman"/>
        </w:rPr>
      </w:pPr>
    </w:p>
    <w:p w14:paraId="26BF14ED" w14:textId="77777777" w:rsidR="00661665" w:rsidRPr="00661665" w:rsidRDefault="00661665" w:rsidP="00661665">
      <w:pPr>
        <w:spacing w:line="225" w:lineRule="exact"/>
        <w:jc w:val="right"/>
        <w:rPr>
          <w:rFonts w:ascii="Times New Roman" w:eastAsia="Times New Roman" w:hAnsi="Times New Roman" w:cs="Times New Roman"/>
        </w:rPr>
      </w:pPr>
      <w:r w:rsidRPr="00661665">
        <w:rPr>
          <w:rFonts w:ascii="Times New Roman" w:eastAsia="Times New Roman" w:hAnsi="Times New Roman" w:cs="Times New Roman"/>
        </w:rPr>
        <w:t>_____________________________</w:t>
      </w:r>
    </w:p>
    <w:p w14:paraId="0B9280E6" w14:textId="77777777" w:rsidR="00661665" w:rsidRPr="00661665" w:rsidRDefault="00661665" w:rsidP="00661665">
      <w:pPr>
        <w:spacing w:line="225" w:lineRule="exact"/>
        <w:ind w:right="428"/>
        <w:jc w:val="right"/>
        <w:rPr>
          <w:rFonts w:ascii="Times New Roman" w:eastAsia="Times New Roman" w:hAnsi="Times New Roman" w:cs="Times New Roman"/>
        </w:rPr>
      </w:pPr>
    </w:p>
    <w:p w14:paraId="0E679EE5" w14:textId="77777777" w:rsidR="00661665" w:rsidRPr="00661665" w:rsidRDefault="00661665" w:rsidP="00661665">
      <w:pPr>
        <w:spacing w:line="225" w:lineRule="exact"/>
        <w:ind w:right="428"/>
        <w:jc w:val="right"/>
        <w:rPr>
          <w:rFonts w:ascii="Times New Roman" w:eastAsia="Times New Roman" w:hAnsi="Times New Roman" w:cs="Times New Roman"/>
        </w:rPr>
      </w:pPr>
    </w:p>
    <w:p w14:paraId="38477888" w14:textId="77777777" w:rsidR="00661665" w:rsidRPr="00661665" w:rsidRDefault="00661665" w:rsidP="00661665">
      <w:pPr>
        <w:spacing w:line="225" w:lineRule="exact"/>
        <w:jc w:val="right"/>
        <w:rPr>
          <w:rFonts w:ascii="Times New Roman" w:eastAsia="Times New Roman" w:hAnsi="Times New Roman" w:cs="Times New Roman"/>
        </w:rPr>
      </w:pPr>
      <w:r w:rsidRPr="00661665">
        <w:rPr>
          <w:rFonts w:ascii="Times New Roman" w:eastAsia="Times New Roman" w:hAnsi="Times New Roman" w:cs="Times New Roman"/>
        </w:rPr>
        <w:tab/>
      </w:r>
      <w:r w:rsidRPr="00661665">
        <w:rPr>
          <w:rFonts w:ascii="Times New Roman" w:eastAsia="Times New Roman" w:hAnsi="Times New Roman" w:cs="Times New Roman"/>
        </w:rPr>
        <w:tab/>
      </w:r>
      <w:r w:rsidRPr="00661665">
        <w:rPr>
          <w:rFonts w:ascii="Times New Roman" w:eastAsia="Times New Roman" w:hAnsi="Times New Roman" w:cs="Times New Roman"/>
        </w:rPr>
        <w:tab/>
      </w:r>
      <w:r w:rsidRPr="00661665">
        <w:rPr>
          <w:rFonts w:ascii="Times New Roman" w:eastAsia="Times New Roman" w:hAnsi="Times New Roman" w:cs="Times New Roman"/>
        </w:rPr>
        <w:tab/>
      </w:r>
      <w:r w:rsidRPr="00661665">
        <w:rPr>
          <w:rFonts w:ascii="Times New Roman" w:eastAsia="Times New Roman" w:hAnsi="Times New Roman" w:cs="Times New Roman"/>
        </w:rPr>
        <w:tab/>
        <w:t>_____________________________</w:t>
      </w:r>
    </w:p>
    <w:p w14:paraId="28E7BBDF" w14:textId="77777777" w:rsidR="00661665" w:rsidRPr="00661665" w:rsidRDefault="00661665" w:rsidP="00661665">
      <w:pPr>
        <w:tabs>
          <w:tab w:val="left" w:pos="9900"/>
        </w:tabs>
        <w:spacing w:line="225" w:lineRule="exact"/>
        <w:rPr>
          <w:rFonts w:ascii="Times New Roman" w:eastAsia="Times New Roman" w:hAnsi="Times New Roman" w:cs="Times New Roman"/>
        </w:rPr>
      </w:pPr>
      <w:r w:rsidRPr="00661665">
        <w:rPr>
          <w:rFonts w:ascii="Times New Roman" w:eastAsia="Times New Roman" w:hAnsi="Times New Roman" w:cs="Times New Roman"/>
        </w:rPr>
        <w:tab/>
      </w:r>
    </w:p>
    <w:p w14:paraId="5D1F11E8" w14:textId="77777777" w:rsidR="00661665" w:rsidRPr="00661665" w:rsidRDefault="00661665" w:rsidP="00661665">
      <w:pPr>
        <w:spacing w:line="225" w:lineRule="exact"/>
        <w:ind w:right="428"/>
        <w:rPr>
          <w:rFonts w:ascii="Times New Roman" w:eastAsia="Times New Roman" w:hAnsi="Times New Roman" w:cs="Times New Roman"/>
        </w:rPr>
      </w:pPr>
    </w:p>
    <w:p w14:paraId="0BFEDE75" w14:textId="77777777" w:rsidR="00661665" w:rsidRPr="00661665" w:rsidRDefault="00661665" w:rsidP="00661665">
      <w:pPr>
        <w:spacing w:line="225" w:lineRule="exact"/>
        <w:ind w:right="428"/>
        <w:rPr>
          <w:rFonts w:ascii="Times New Roman" w:eastAsia="Times New Roman" w:hAnsi="Times New Roman" w:cs="Times New Roman"/>
        </w:rPr>
      </w:pPr>
      <w:r w:rsidRPr="00661665">
        <w:rPr>
          <w:rFonts w:ascii="Times New Roman" w:eastAsia="Times New Roman" w:hAnsi="Times New Roman" w:cs="Times New Roman"/>
        </w:rPr>
        <w:t>Sworn to before me this _________</w:t>
      </w:r>
    </w:p>
    <w:p w14:paraId="4BA8D491" w14:textId="77777777" w:rsidR="00661665" w:rsidRPr="00661665" w:rsidRDefault="00661665" w:rsidP="00661665">
      <w:pPr>
        <w:spacing w:line="225" w:lineRule="exact"/>
        <w:ind w:right="428"/>
        <w:rPr>
          <w:rFonts w:ascii="Times New Roman" w:eastAsia="Times New Roman" w:hAnsi="Times New Roman" w:cs="Times New Roman"/>
        </w:rPr>
      </w:pPr>
      <w:r w:rsidRPr="00661665">
        <w:rPr>
          <w:rFonts w:ascii="Times New Roman" w:eastAsia="Times New Roman" w:hAnsi="Times New Roman" w:cs="Times New Roman"/>
        </w:rPr>
        <w:t>day of _________________, 20___</w:t>
      </w:r>
    </w:p>
    <w:p w14:paraId="26EFA302" w14:textId="77777777" w:rsidR="00661665" w:rsidRPr="00661665" w:rsidRDefault="00661665" w:rsidP="00661665">
      <w:pPr>
        <w:spacing w:line="225" w:lineRule="exact"/>
        <w:ind w:right="428"/>
        <w:rPr>
          <w:rFonts w:ascii="Times New Roman" w:eastAsia="Times New Roman" w:hAnsi="Times New Roman" w:cs="Times New Roman"/>
        </w:rPr>
      </w:pPr>
    </w:p>
    <w:p w14:paraId="524D3F85" w14:textId="77777777" w:rsidR="00661665" w:rsidRPr="00661665" w:rsidRDefault="00661665" w:rsidP="00661665">
      <w:pPr>
        <w:spacing w:line="225" w:lineRule="exact"/>
        <w:ind w:right="428"/>
        <w:rPr>
          <w:rFonts w:ascii="Times New Roman" w:eastAsia="Times New Roman" w:hAnsi="Times New Roman" w:cs="Times New Roman"/>
        </w:rPr>
      </w:pPr>
    </w:p>
    <w:p w14:paraId="788AA934" w14:textId="77777777" w:rsidR="00661665" w:rsidRPr="00661665" w:rsidRDefault="00661665" w:rsidP="00661665">
      <w:pPr>
        <w:spacing w:line="225" w:lineRule="exact"/>
        <w:ind w:right="428"/>
        <w:rPr>
          <w:rFonts w:ascii="Times New Roman" w:eastAsia="Times New Roman" w:hAnsi="Times New Roman" w:cs="Times New Roman"/>
        </w:rPr>
      </w:pPr>
    </w:p>
    <w:p w14:paraId="7A8A3290" w14:textId="77777777" w:rsidR="00661665" w:rsidRPr="00661665" w:rsidRDefault="00661665" w:rsidP="00661665">
      <w:pPr>
        <w:spacing w:line="225" w:lineRule="exact"/>
        <w:ind w:right="428"/>
        <w:rPr>
          <w:rFonts w:ascii="Times New Roman" w:eastAsia="Times New Roman" w:hAnsi="Times New Roman" w:cs="Times New Roman"/>
        </w:rPr>
      </w:pPr>
      <w:r w:rsidRPr="00661665">
        <w:rPr>
          <w:rFonts w:ascii="Times New Roman" w:eastAsia="Times New Roman" w:hAnsi="Times New Roman" w:cs="Times New Roman"/>
        </w:rPr>
        <w:t>_____________________________</w:t>
      </w:r>
    </w:p>
    <w:p w14:paraId="44C30E99" w14:textId="22C2B620" w:rsidR="000E3256" w:rsidRPr="00661665" w:rsidRDefault="00661665" w:rsidP="00661665">
      <w:pPr>
        <w:spacing w:line="225" w:lineRule="exact"/>
        <w:ind w:right="428"/>
        <w:rPr>
          <w:rFonts w:ascii="Times New Roman" w:eastAsia="Times New Roman" w:hAnsi="Times New Roman" w:cs="Times New Roman"/>
        </w:rPr>
      </w:pPr>
      <w:r w:rsidRPr="00661665">
        <w:rPr>
          <w:rFonts w:ascii="Times New Roman" w:eastAsia="Times New Roman" w:hAnsi="Times New Roman" w:cs="Times New Roman"/>
        </w:rPr>
        <w:t>Notary Public</w:t>
      </w:r>
    </w:p>
    <w:sectPr w:rsidR="000E3256" w:rsidRPr="00661665" w:rsidSect="00661665">
      <w:type w:val="continuous"/>
      <w:pgSz w:w="12240" w:h="15840"/>
      <w:pgMar w:top="810" w:right="1170" w:bottom="28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92B84"/>
    <w:multiLevelType w:val="hybridMultilevel"/>
    <w:tmpl w:val="3462DC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E1FE6"/>
    <w:multiLevelType w:val="hybridMultilevel"/>
    <w:tmpl w:val="945050B4"/>
    <w:lvl w:ilvl="0" w:tplc="8E9A3296">
      <w:start w:val="1"/>
      <w:numFmt w:val="decimal"/>
      <w:lvlText w:val="%1."/>
      <w:lvlJc w:val="left"/>
      <w:pPr>
        <w:ind w:left="120" w:hanging="20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56E9B"/>
    <w:multiLevelType w:val="hybridMultilevel"/>
    <w:tmpl w:val="ED4C3110"/>
    <w:lvl w:ilvl="0" w:tplc="9BF4846A">
      <w:start w:val="1"/>
      <w:numFmt w:val="decimal"/>
      <w:lvlText w:val="%1."/>
      <w:lvlJc w:val="left"/>
      <w:pPr>
        <w:ind w:left="120" w:hanging="201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685865A8">
      <w:start w:val="1"/>
      <w:numFmt w:val="lowerLetter"/>
      <w:lvlText w:val="%2)"/>
      <w:lvlJc w:val="left"/>
      <w:pPr>
        <w:ind w:left="840" w:hanging="360"/>
      </w:pPr>
      <w:rPr>
        <w:rFonts w:ascii="Times New Roman" w:eastAsia="Times New Roman" w:hAnsi="Times New Roman" w:hint="default"/>
        <w:spacing w:val="-1"/>
        <w:w w:val="100"/>
        <w:sz w:val="20"/>
        <w:szCs w:val="20"/>
      </w:rPr>
    </w:lvl>
    <w:lvl w:ilvl="2" w:tplc="389AD892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3" w:tplc="D742A008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4" w:tplc="C5F260A8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5" w:tplc="9D1A792E">
      <w:start w:val="1"/>
      <w:numFmt w:val="bullet"/>
      <w:lvlText w:val="•"/>
      <w:lvlJc w:val="left"/>
      <w:pPr>
        <w:ind w:left="4413" w:hanging="360"/>
      </w:pPr>
      <w:rPr>
        <w:rFonts w:hint="default"/>
      </w:rPr>
    </w:lvl>
    <w:lvl w:ilvl="6" w:tplc="67CC5D80">
      <w:start w:val="1"/>
      <w:numFmt w:val="bullet"/>
      <w:lvlText w:val="•"/>
      <w:lvlJc w:val="left"/>
      <w:pPr>
        <w:ind w:left="5306" w:hanging="360"/>
      </w:pPr>
      <w:rPr>
        <w:rFonts w:hint="default"/>
      </w:rPr>
    </w:lvl>
    <w:lvl w:ilvl="7" w:tplc="8DAA36AA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8" w:tplc="7612F830">
      <w:start w:val="1"/>
      <w:numFmt w:val="bullet"/>
      <w:lvlText w:val="•"/>
      <w:lvlJc w:val="left"/>
      <w:pPr>
        <w:ind w:left="7093" w:hanging="360"/>
      </w:pPr>
      <w:rPr>
        <w:rFonts w:hint="default"/>
      </w:rPr>
    </w:lvl>
  </w:abstractNum>
  <w:abstractNum w:abstractNumId="3" w15:restartNumberingAfterBreak="0">
    <w:nsid w:val="64665B94"/>
    <w:multiLevelType w:val="hybridMultilevel"/>
    <w:tmpl w:val="18248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256"/>
    <w:rsid w:val="000B1507"/>
    <w:rsid w:val="000E3256"/>
    <w:rsid w:val="00185FD8"/>
    <w:rsid w:val="004C3660"/>
    <w:rsid w:val="0066119A"/>
    <w:rsid w:val="00661665"/>
    <w:rsid w:val="00835161"/>
    <w:rsid w:val="0085009F"/>
    <w:rsid w:val="009E7AE8"/>
    <w:rsid w:val="00A453EC"/>
    <w:rsid w:val="00A568DB"/>
    <w:rsid w:val="00A81CFC"/>
    <w:rsid w:val="00AF4010"/>
    <w:rsid w:val="00BB2DB7"/>
    <w:rsid w:val="00C8404B"/>
    <w:rsid w:val="00C85A9E"/>
    <w:rsid w:val="00E218EA"/>
    <w:rsid w:val="00F8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A5344"/>
  <w15:docId w15:val="{AFFF9247-ADBE-4068-A8CF-CD9E5C2A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Equity Theft Protection Act - Seller's Affidavit</vt:lpstr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Equity Theft Protection Act - Seller's Affidavit</dc:title>
  <dc:creator>The Judicial Title Insurance Agency LLC</dc:creator>
  <cp:lastModifiedBy>Gina Malkusz</cp:lastModifiedBy>
  <cp:revision>17</cp:revision>
  <dcterms:created xsi:type="dcterms:W3CDTF">2020-07-21T11:40:00Z</dcterms:created>
  <dcterms:modified xsi:type="dcterms:W3CDTF">2022-03-30T16:40:00Z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2020-07-21T00:00:00Z</vt:filetime>
  </property>
</Properties>
</file>