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D9A77" w14:textId="77777777" w:rsidR="00454B23" w:rsidRDefault="00561D8B">
      <w:pPr>
        <w:spacing w:before="130" w:line="146" w:lineRule="exact"/>
        <w:ind w:left="2353"/>
        <w:rPr>
          <w:sz w:val="14"/>
        </w:rPr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35851F1A" wp14:editId="4F06F04D">
            <wp:simplePos x="0" y="0"/>
            <wp:positionH relativeFrom="page">
              <wp:posOffset>466090</wp:posOffset>
            </wp:positionH>
            <wp:positionV relativeFrom="paragraph">
              <wp:posOffset>100965</wp:posOffset>
            </wp:positionV>
            <wp:extent cx="967105" cy="590550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DA9">
        <w:rPr>
          <w:color w:val="231F20"/>
          <w:sz w:val="14"/>
        </w:rPr>
        <w:t>Department</w:t>
      </w:r>
      <w:r w:rsidR="001E5DA9">
        <w:rPr>
          <w:color w:val="231F20"/>
          <w:spacing w:val="-8"/>
          <w:sz w:val="14"/>
        </w:rPr>
        <w:t xml:space="preserve"> </w:t>
      </w:r>
      <w:r w:rsidR="001E5DA9">
        <w:rPr>
          <w:color w:val="231F20"/>
          <w:sz w:val="14"/>
        </w:rPr>
        <w:t>of</w:t>
      </w:r>
      <w:r w:rsidR="001E5DA9">
        <w:rPr>
          <w:color w:val="231F20"/>
          <w:spacing w:val="-9"/>
          <w:sz w:val="14"/>
        </w:rPr>
        <w:t xml:space="preserve"> </w:t>
      </w:r>
      <w:r w:rsidR="001E5DA9">
        <w:rPr>
          <w:color w:val="231F20"/>
          <w:sz w:val="14"/>
        </w:rPr>
        <w:t>Taxation</w:t>
      </w:r>
      <w:r w:rsidR="001E5DA9">
        <w:rPr>
          <w:color w:val="231F20"/>
          <w:spacing w:val="-8"/>
          <w:sz w:val="14"/>
        </w:rPr>
        <w:t xml:space="preserve"> </w:t>
      </w:r>
      <w:r w:rsidR="001E5DA9">
        <w:rPr>
          <w:color w:val="231F20"/>
          <w:sz w:val="14"/>
        </w:rPr>
        <w:t>and</w:t>
      </w:r>
      <w:r w:rsidR="001E5DA9">
        <w:rPr>
          <w:color w:val="231F20"/>
          <w:spacing w:val="-7"/>
          <w:sz w:val="14"/>
        </w:rPr>
        <w:t xml:space="preserve"> </w:t>
      </w:r>
      <w:r w:rsidR="001E5DA9">
        <w:rPr>
          <w:color w:val="231F20"/>
          <w:sz w:val="14"/>
        </w:rPr>
        <w:t>Finance</w:t>
      </w:r>
    </w:p>
    <w:p w14:paraId="65ABA796" w14:textId="77777777" w:rsidR="00454B23" w:rsidRDefault="001E5DA9">
      <w:pPr>
        <w:spacing w:line="339" w:lineRule="exact"/>
        <w:ind w:left="2353"/>
        <w:rPr>
          <w:b/>
          <w:sz w:val="32"/>
        </w:rPr>
      </w:pPr>
      <w:r>
        <w:rPr>
          <w:b/>
          <w:color w:val="231F20"/>
          <w:sz w:val="32"/>
        </w:rPr>
        <w:t>Nonresident</w:t>
      </w:r>
      <w:r>
        <w:rPr>
          <w:b/>
          <w:color w:val="231F20"/>
          <w:spacing w:val="-6"/>
          <w:sz w:val="32"/>
        </w:rPr>
        <w:t xml:space="preserve"> </w:t>
      </w:r>
      <w:r>
        <w:rPr>
          <w:b/>
          <w:color w:val="231F20"/>
          <w:sz w:val="32"/>
        </w:rPr>
        <w:t>Real</w:t>
      </w:r>
      <w:r>
        <w:rPr>
          <w:b/>
          <w:color w:val="231F20"/>
          <w:spacing w:val="-5"/>
          <w:sz w:val="32"/>
        </w:rPr>
        <w:t xml:space="preserve"> </w:t>
      </w:r>
      <w:r>
        <w:rPr>
          <w:b/>
          <w:color w:val="231F20"/>
          <w:sz w:val="32"/>
        </w:rPr>
        <w:t>Property</w:t>
      </w:r>
    </w:p>
    <w:p w14:paraId="054915F7" w14:textId="77777777" w:rsidR="00454B23" w:rsidRDefault="001E5DA9">
      <w:pPr>
        <w:spacing w:line="346" w:lineRule="exact"/>
        <w:ind w:left="2353"/>
        <w:rPr>
          <w:b/>
          <w:sz w:val="32"/>
        </w:rPr>
      </w:pPr>
      <w:r>
        <w:rPr>
          <w:b/>
          <w:color w:val="231F20"/>
          <w:sz w:val="32"/>
        </w:rPr>
        <w:t>Estimated</w:t>
      </w:r>
      <w:r>
        <w:rPr>
          <w:b/>
          <w:color w:val="231F20"/>
          <w:spacing w:val="-5"/>
          <w:sz w:val="32"/>
        </w:rPr>
        <w:t xml:space="preserve"> </w:t>
      </w:r>
      <w:r>
        <w:rPr>
          <w:b/>
          <w:color w:val="231F20"/>
          <w:sz w:val="32"/>
        </w:rPr>
        <w:t>Income</w:t>
      </w:r>
      <w:r>
        <w:rPr>
          <w:b/>
          <w:color w:val="231F20"/>
          <w:spacing w:val="-5"/>
          <w:sz w:val="32"/>
        </w:rPr>
        <w:t xml:space="preserve"> </w:t>
      </w:r>
      <w:r>
        <w:rPr>
          <w:b/>
          <w:color w:val="231F20"/>
          <w:sz w:val="32"/>
        </w:rPr>
        <w:t>Tax</w:t>
      </w:r>
      <w:r>
        <w:rPr>
          <w:b/>
          <w:color w:val="231F20"/>
          <w:spacing w:val="-6"/>
          <w:sz w:val="32"/>
        </w:rPr>
        <w:t xml:space="preserve"> </w:t>
      </w:r>
      <w:r>
        <w:rPr>
          <w:b/>
          <w:color w:val="231F20"/>
          <w:sz w:val="32"/>
        </w:rPr>
        <w:t>Payment</w:t>
      </w:r>
      <w:r>
        <w:rPr>
          <w:b/>
          <w:color w:val="231F20"/>
          <w:spacing w:val="-5"/>
          <w:sz w:val="32"/>
        </w:rPr>
        <w:t xml:space="preserve"> </w:t>
      </w:r>
      <w:r>
        <w:rPr>
          <w:b/>
          <w:color w:val="231F20"/>
          <w:sz w:val="32"/>
        </w:rPr>
        <w:t>Form</w:t>
      </w:r>
    </w:p>
    <w:p w14:paraId="5FDC4A7E" w14:textId="77777777" w:rsidR="00454B23" w:rsidRDefault="001E5DA9">
      <w:pPr>
        <w:pStyle w:val="BodyText"/>
        <w:spacing w:line="232" w:lineRule="auto"/>
        <w:ind w:left="2353"/>
      </w:pP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sale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transfer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property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nonresident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York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Tax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Law</w:t>
      </w:r>
      <w:r>
        <w:rPr>
          <w:color w:val="231F20"/>
          <w:spacing w:val="-1"/>
        </w:rPr>
        <w:t xml:space="preserve"> </w:t>
      </w:r>
      <w:r>
        <w:rPr>
          <w:b/>
          <w:color w:val="231F20"/>
        </w:rPr>
        <w:t>–</w:t>
      </w:r>
      <w:r>
        <w:rPr>
          <w:b/>
          <w:color w:val="231F20"/>
          <w:spacing w:val="-10"/>
        </w:rPr>
        <w:t xml:space="preserve"> </w:t>
      </w:r>
      <w:r>
        <w:rPr>
          <w:color w:val="231F20"/>
        </w:rPr>
        <w:t>Article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22,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Section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663</w:t>
      </w:r>
    </w:p>
    <w:p w14:paraId="2122B298" w14:textId="77777777" w:rsidR="00454B23" w:rsidRDefault="001E5DA9">
      <w:pPr>
        <w:pStyle w:val="BodyText"/>
        <w:spacing w:before="109" w:line="254" w:lineRule="auto"/>
        <w:ind w:left="300" w:right="45"/>
        <w:jc w:val="both"/>
      </w:pPr>
      <w:r>
        <w:rPr>
          <w:color w:val="231F20"/>
        </w:rPr>
        <w:t>Submit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completed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IT-2663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full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payment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estimated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tax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due,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any,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recording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officer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presented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recorded.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mail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IT-2663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Tax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Department.</w:t>
      </w:r>
    </w:p>
    <w:p w14:paraId="4B2A3D7F" w14:textId="77777777" w:rsidR="00454B23" w:rsidRDefault="001E5DA9">
      <w:pPr>
        <w:spacing w:before="101" w:line="254" w:lineRule="auto"/>
        <w:ind w:left="300" w:right="38"/>
        <w:jc w:val="both"/>
        <w:rPr>
          <w:sz w:val="18"/>
        </w:rPr>
      </w:pPr>
      <w:r>
        <w:rPr>
          <w:color w:val="231F20"/>
          <w:sz w:val="18"/>
        </w:rPr>
        <w:t>Do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not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use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Form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IT-2663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for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sale,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transfer,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or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other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disposition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shares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stock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by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nonresident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48"/>
          <w:sz w:val="18"/>
        </w:rPr>
        <w:t xml:space="preserve"> </w:t>
      </w:r>
      <w:r>
        <w:rPr>
          <w:color w:val="231F20"/>
          <w:sz w:val="18"/>
        </w:rPr>
        <w:t xml:space="preserve">cooperative housing corporation. Use Form IT-2664, </w:t>
      </w:r>
      <w:r>
        <w:rPr>
          <w:i/>
          <w:color w:val="231F20"/>
          <w:sz w:val="18"/>
        </w:rPr>
        <w:t>Nonresident Cooperative Unit Estimated Income Tax</w:t>
      </w:r>
      <w:r>
        <w:rPr>
          <w:i/>
          <w:color w:val="231F20"/>
          <w:spacing w:val="-47"/>
          <w:sz w:val="18"/>
        </w:rPr>
        <w:t xml:space="preserve"> </w:t>
      </w:r>
      <w:r>
        <w:rPr>
          <w:i/>
          <w:color w:val="231F20"/>
          <w:sz w:val="18"/>
        </w:rPr>
        <w:t>Payment</w:t>
      </w:r>
      <w:r>
        <w:rPr>
          <w:i/>
          <w:color w:val="231F20"/>
          <w:spacing w:val="-1"/>
          <w:sz w:val="18"/>
        </w:rPr>
        <w:t xml:space="preserve"> </w:t>
      </w:r>
      <w:r>
        <w:rPr>
          <w:i/>
          <w:color w:val="231F20"/>
          <w:sz w:val="18"/>
        </w:rPr>
        <w:t xml:space="preserve">Form, </w:t>
      </w:r>
      <w:r>
        <w:rPr>
          <w:color w:val="231F20"/>
          <w:sz w:val="18"/>
        </w:rPr>
        <w:t>instead.</w:t>
      </w:r>
    </w:p>
    <w:p w14:paraId="2E860788" w14:textId="77777777" w:rsidR="00454B23" w:rsidRDefault="001E5DA9">
      <w:pPr>
        <w:pStyle w:val="Title"/>
      </w:pPr>
      <w:r>
        <w:rPr>
          <w:b w:val="0"/>
        </w:rPr>
        <w:br w:type="column"/>
      </w:r>
      <w:r>
        <w:rPr>
          <w:color w:val="231F20"/>
        </w:rPr>
        <w:t>IT-2663</w:t>
      </w:r>
    </w:p>
    <w:p w14:paraId="66DBB070" w14:textId="77777777" w:rsidR="00454B23" w:rsidRDefault="00454B23">
      <w:pPr>
        <w:pStyle w:val="BodyText"/>
        <w:spacing w:before="6"/>
        <w:rPr>
          <w:b/>
          <w:sz w:val="75"/>
        </w:rPr>
      </w:pPr>
    </w:p>
    <w:p w14:paraId="150CB632" w14:textId="77777777" w:rsidR="00454B23" w:rsidRDefault="00561D8B">
      <w:pPr>
        <w:ind w:left="134"/>
        <w:rPr>
          <w:i/>
          <w:sz w:val="16"/>
        </w:rPr>
      </w:pPr>
      <w:r>
        <w:rPr>
          <w:noProof/>
        </w:rPr>
        <w:pict w14:anchorId="583D9B3A">
          <v:group id="docshapegroup1" o:spid="_x0000_s1027" style="position:absolute;left:0;text-align:left;margin-left:36pt;margin-top:-.5pt;width:540pt;height:61.5pt;z-index:-16158208;mso-position-horizontal-relative:page" coordorigin="720,-10" coordsize="10800,1230">
            <v:line id="_x0000_s1028" style="position:absolute" from="720,1205" to="11520,1205" strokecolor="#231f20" strokeweight="1.5pt"/>
            <v:line id="_x0000_s1029" style="position:absolute" from="9605,1190" to="9605,-10" strokecolor="#231f20" strokeweight=".5pt"/>
            <v:line id="_x0000_s1030" style="position:absolute" from="9600,-5" to="11520,-5" strokecolor="#231f20" strokeweight=".5pt"/>
            <w10:wrap anchorx="page"/>
          </v:group>
        </w:pict>
      </w:r>
      <w:r w:rsidR="001E5DA9">
        <w:rPr>
          <w:i/>
          <w:color w:val="231F20"/>
          <w:sz w:val="16"/>
        </w:rPr>
        <w:t>For</w:t>
      </w:r>
      <w:r w:rsidR="001E5DA9">
        <w:rPr>
          <w:i/>
          <w:color w:val="231F20"/>
          <w:spacing w:val="-4"/>
          <w:sz w:val="16"/>
        </w:rPr>
        <w:t xml:space="preserve"> </w:t>
      </w:r>
      <w:r w:rsidR="001E5DA9">
        <w:rPr>
          <w:i/>
          <w:color w:val="231F20"/>
          <w:sz w:val="16"/>
        </w:rPr>
        <w:t>office</w:t>
      </w:r>
      <w:r w:rsidR="001E5DA9">
        <w:rPr>
          <w:i/>
          <w:color w:val="231F20"/>
          <w:spacing w:val="-5"/>
          <w:sz w:val="16"/>
        </w:rPr>
        <w:t xml:space="preserve"> </w:t>
      </w:r>
      <w:r w:rsidR="001E5DA9">
        <w:rPr>
          <w:i/>
          <w:color w:val="231F20"/>
          <w:sz w:val="16"/>
        </w:rPr>
        <w:t>use</w:t>
      </w:r>
      <w:r w:rsidR="001E5DA9">
        <w:rPr>
          <w:i/>
          <w:color w:val="231F20"/>
          <w:spacing w:val="-5"/>
          <w:sz w:val="16"/>
        </w:rPr>
        <w:t xml:space="preserve"> </w:t>
      </w:r>
      <w:r w:rsidR="001E5DA9">
        <w:rPr>
          <w:i/>
          <w:color w:val="231F20"/>
          <w:sz w:val="16"/>
        </w:rPr>
        <w:t>only</w:t>
      </w:r>
    </w:p>
    <w:p w14:paraId="23B65928" w14:textId="77777777" w:rsidR="00454B23" w:rsidRDefault="00454B23">
      <w:pPr>
        <w:rPr>
          <w:sz w:val="16"/>
        </w:rPr>
        <w:sectPr w:rsidR="00454B23">
          <w:type w:val="continuous"/>
          <w:pgSz w:w="12240" w:h="15840"/>
          <w:pgMar w:top="560" w:right="600" w:bottom="280" w:left="600" w:header="720" w:footer="720" w:gutter="0"/>
          <w:cols w:num="2" w:space="720" w:equalWidth="0">
            <w:col w:w="8784" w:space="142"/>
            <w:col w:w="2114"/>
          </w:cols>
        </w:sectPr>
      </w:pPr>
    </w:p>
    <w:p w14:paraId="258727D4" w14:textId="77777777" w:rsidR="00454B23" w:rsidRDefault="001E5DA9">
      <w:pPr>
        <w:pStyle w:val="Heading2"/>
        <w:spacing w:before="83"/>
      </w:pPr>
      <w:r>
        <w:rPr>
          <w:color w:val="231F20"/>
        </w:rPr>
        <w:t>This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valid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sales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transfers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(date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conveyance)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December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31,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2021,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January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2023.</w:t>
      </w:r>
    </w:p>
    <w:p w14:paraId="4D0FB0C1" w14:textId="77777777" w:rsidR="00454B23" w:rsidRDefault="00561D8B">
      <w:pPr>
        <w:pStyle w:val="ListParagraph"/>
        <w:numPr>
          <w:ilvl w:val="0"/>
          <w:numId w:val="3"/>
        </w:numPr>
        <w:tabs>
          <w:tab w:val="left" w:pos="421"/>
          <w:tab w:val="left" w:pos="2759"/>
          <w:tab w:val="left" w:pos="4680"/>
        </w:tabs>
        <w:spacing w:before="109"/>
        <w:rPr>
          <w:sz w:val="18"/>
        </w:rPr>
      </w:pPr>
      <w:r>
        <w:rPr>
          <w:noProof/>
        </w:rPr>
        <w:pict w14:anchorId="4E78F76E">
          <v:rect id="docshape2" o:spid="_x0000_s1031" style="position:absolute;left:0;text-align:left;margin-left:153.25pt;margin-top:3.15pt;width:11.5pt;height:11.5pt;z-index:-16157696;mso-position-horizontal-relative:page" filled="f" strokecolor="#231f20" strokeweight=".5pt">
            <w10:wrap anchorx="page"/>
          </v:rect>
        </w:pict>
      </w:r>
      <w:r>
        <w:rPr>
          <w:noProof/>
        </w:rPr>
        <w:pict w14:anchorId="11B91E5D">
          <v:rect id="docshape3" o:spid="_x0000_s1032" style="position:absolute;left:0;text-align:left;margin-left:249.25pt;margin-top:3.15pt;width:11.5pt;height:11.5pt;z-index:-16157184;mso-position-horizontal-relative:page" filled="f" strokecolor="#231f20" strokeweight=".5pt">
            <w10:wrap anchorx="page"/>
          </v:rect>
        </w:pict>
      </w:r>
      <w:r>
        <w:rPr>
          <w:noProof/>
        </w:rPr>
        <w:pict w14:anchorId="05CEA2BE">
          <v:rect id="docshape4" o:spid="_x0000_s1033" style="position:absolute;left:0;text-align:left;margin-left:501.25pt;margin-top:15.15pt;width:11.5pt;height:11.5pt;z-index:-16156672;mso-position-horizontal-relative:page" filled="f" strokecolor="#231f20" strokeweight=".5pt">
            <w10:wrap anchorx="page"/>
          </v:rect>
        </w:pict>
      </w:r>
      <w:r>
        <w:rPr>
          <w:noProof/>
        </w:rPr>
        <w:pict w14:anchorId="6345F50A">
          <v:rect id="docshape5" o:spid="_x0000_s1034" style="position:absolute;left:0;text-align:left;margin-left:555.25pt;margin-top:15.15pt;width:11.5pt;height:11.5pt;z-index:15735296;mso-position-horizontal-relative:page" filled="f" strokecolor="#231f20" strokeweight=".5pt">
            <w10:wrap anchorx="page"/>
          </v:rect>
        </w:pict>
      </w:r>
      <w:r w:rsidR="001E5DA9">
        <w:rPr>
          <w:color w:val="231F20"/>
          <w:sz w:val="18"/>
        </w:rPr>
        <w:t>The</w:t>
      </w:r>
      <w:r w:rsidR="001E5DA9">
        <w:rPr>
          <w:color w:val="231F20"/>
          <w:spacing w:val="-1"/>
          <w:sz w:val="18"/>
        </w:rPr>
        <w:t xml:space="preserve"> </w:t>
      </w:r>
      <w:r w:rsidR="001E5DA9">
        <w:rPr>
          <w:color w:val="231F20"/>
          <w:sz w:val="18"/>
        </w:rPr>
        <w:t>transferor/seller is:</w:t>
      </w:r>
      <w:r w:rsidR="001E5DA9">
        <w:rPr>
          <w:color w:val="231F20"/>
          <w:sz w:val="18"/>
        </w:rPr>
        <w:tab/>
        <w:t>an</w:t>
      </w:r>
      <w:r w:rsidR="001E5DA9">
        <w:rPr>
          <w:color w:val="231F20"/>
          <w:spacing w:val="-5"/>
          <w:sz w:val="18"/>
        </w:rPr>
        <w:t xml:space="preserve"> </w:t>
      </w:r>
      <w:r w:rsidR="001E5DA9">
        <w:rPr>
          <w:color w:val="231F20"/>
          <w:sz w:val="18"/>
        </w:rPr>
        <w:t>individual</w:t>
      </w:r>
      <w:r w:rsidR="001E5DA9">
        <w:rPr>
          <w:color w:val="231F20"/>
          <w:sz w:val="18"/>
        </w:rPr>
        <w:tab/>
        <w:t>an</w:t>
      </w:r>
      <w:r w:rsidR="001E5DA9">
        <w:rPr>
          <w:color w:val="231F20"/>
          <w:spacing w:val="-2"/>
          <w:sz w:val="18"/>
        </w:rPr>
        <w:t xml:space="preserve"> </w:t>
      </w:r>
      <w:r w:rsidR="001E5DA9">
        <w:rPr>
          <w:color w:val="231F20"/>
          <w:sz w:val="18"/>
        </w:rPr>
        <w:t>estate</w:t>
      </w:r>
      <w:r w:rsidR="001E5DA9">
        <w:rPr>
          <w:color w:val="231F20"/>
          <w:spacing w:val="-3"/>
          <w:sz w:val="18"/>
        </w:rPr>
        <w:t xml:space="preserve"> </w:t>
      </w:r>
      <w:r w:rsidR="001E5DA9">
        <w:rPr>
          <w:color w:val="231F20"/>
          <w:sz w:val="18"/>
        </w:rPr>
        <w:t>or</w:t>
      </w:r>
      <w:r w:rsidR="001E5DA9">
        <w:rPr>
          <w:color w:val="231F20"/>
          <w:spacing w:val="-3"/>
          <w:sz w:val="18"/>
        </w:rPr>
        <w:t xml:space="preserve"> </w:t>
      </w:r>
      <w:r w:rsidR="001E5DA9">
        <w:rPr>
          <w:color w:val="231F20"/>
          <w:sz w:val="18"/>
        </w:rPr>
        <w:t>trust</w:t>
      </w:r>
    </w:p>
    <w:p w14:paraId="6DFCB38D" w14:textId="77777777" w:rsidR="00454B23" w:rsidRDefault="00561D8B">
      <w:pPr>
        <w:pStyle w:val="ListParagraph"/>
        <w:numPr>
          <w:ilvl w:val="0"/>
          <w:numId w:val="3"/>
        </w:numPr>
        <w:tabs>
          <w:tab w:val="left" w:pos="421"/>
          <w:tab w:val="left" w:pos="6799"/>
          <w:tab w:val="left" w:pos="9060"/>
          <w:tab w:val="left" w:pos="9139"/>
          <w:tab w:val="left" w:pos="10200"/>
        </w:tabs>
        <w:spacing w:before="33" w:line="278" w:lineRule="auto"/>
        <w:ind w:left="660" w:right="607" w:hanging="540"/>
        <w:rPr>
          <w:sz w:val="18"/>
        </w:rPr>
      </w:pPr>
      <w:r>
        <w:rPr>
          <w:noProof/>
        </w:rPr>
        <w:pict w14:anchorId="0DD66C4F">
          <v:rect id="docshape6" o:spid="_x0000_s1035" style="position:absolute;left:0;text-align:left;margin-left:562.25pt;margin-top:23.35pt;width:11.5pt;height:11.5pt;z-index:15735808;mso-position-horizontal-relative:page" filled="f" strokecolor="#231f20" strokeweight=".5pt">
            <w10:wrap anchorx="page"/>
          </v:rect>
        </w:pict>
      </w:r>
      <w:r w:rsidR="001E5DA9">
        <w:rPr>
          <w:color w:val="231F20"/>
          <w:sz w:val="18"/>
        </w:rPr>
        <w:t>Is</w:t>
      </w:r>
      <w:r w:rsidR="001E5DA9">
        <w:rPr>
          <w:color w:val="231F20"/>
          <w:spacing w:val="-2"/>
          <w:sz w:val="18"/>
        </w:rPr>
        <w:t xml:space="preserve"> </w:t>
      </w:r>
      <w:r w:rsidR="001E5DA9">
        <w:rPr>
          <w:color w:val="231F20"/>
          <w:sz w:val="18"/>
        </w:rPr>
        <w:t>the</w:t>
      </w:r>
      <w:r w:rsidR="001E5DA9">
        <w:rPr>
          <w:color w:val="231F20"/>
          <w:spacing w:val="-2"/>
          <w:sz w:val="18"/>
        </w:rPr>
        <w:t xml:space="preserve"> </w:t>
      </w:r>
      <w:r w:rsidR="001E5DA9">
        <w:rPr>
          <w:color w:val="231F20"/>
          <w:sz w:val="18"/>
        </w:rPr>
        <w:t>transferor/seller</w:t>
      </w:r>
      <w:r w:rsidR="001E5DA9">
        <w:rPr>
          <w:color w:val="231F20"/>
          <w:spacing w:val="-2"/>
          <w:sz w:val="18"/>
        </w:rPr>
        <w:t xml:space="preserve"> </w:t>
      </w:r>
      <w:r w:rsidR="001E5DA9">
        <w:rPr>
          <w:color w:val="231F20"/>
          <w:sz w:val="18"/>
        </w:rPr>
        <w:t>reporting</w:t>
      </w:r>
      <w:r w:rsidR="001E5DA9">
        <w:rPr>
          <w:color w:val="231F20"/>
          <w:spacing w:val="-2"/>
          <w:sz w:val="18"/>
        </w:rPr>
        <w:t xml:space="preserve"> </w:t>
      </w:r>
      <w:r w:rsidR="001E5DA9">
        <w:rPr>
          <w:color w:val="231F20"/>
          <w:sz w:val="18"/>
        </w:rPr>
        <w:t>the</w:t>
      </w:r>
      <w:r w:rsidR="001E5DA9">
        <w:rPr>
          <w:color w:val="231F20"/>
          <w:spacing w:val="-2"/>
          <w:sz w:val="18"/>
        </w:rPr>
        <w:t xml:space="preserve"> </w:t>
      </w:r>
      <w:r w:rsidR="001E5DA9">
        <w:rPr>
          <w:color w:val="231F20"/>
          <w:sz w:val="18"/>
        </w:rPr>
        <w:t>gain</w:t>
      </w:r>
      <w:r w:rsidR="001E5DA9">
        <w:rPr>
          <w:color w:val="231F20"/>
          <w:spacing w:val="-2"/>
          <w:sz w:val="18"/>
        </w:rPr>
        <w:t xml:space="preserve"> </w:t>
      </w:r>
      <w:r w:rsidR="001E5DA9">
        <w:rPr>
          <w:color w:val="231F20"/>
          <w:sz w:val="18"/>
        </w:rPr>
        <w:t>for</w:t>
      </w:r>
      <w:r w:rsidR="001E5DA9">
        <w:rPr>
          <w:color w:val="231F20"/>
          <w:spacing w:val="-2"/>
          <w:sz w:val="18"/>
        </w:rPr>
        <w:t xml:space="preserve"> </w:t>
      </w:r>
      <w:r w:rsidR="001E5DA9">
        <w:rPr>
          <w:color w:val="231F20"/>
          <w:sz w:val="18"/>
        </w:rPr>
        <w:t>federal</w:t>
      </w:r>
      <w:r w:rsidR="001E5DA9">
        <w:rPr>
          <w:color w:val="231F20"/>
          <w:spacing w:val="-2"/>
          <w:sz w:val="18"/>
        </w:rPr>
        <w:t xml:space="preserve"> </w:t>
      </w:r>
      <w:r w:rsidR="001E5DA9">
        <w:rPr>
          <w:color w:val="231F20"/>
          <w:sz w:val="18"/>
        </w:rPr>
        <w:t>income</w:t>
      </w:r>
      <w:r w:rsidR="001E5DA9">
        <w:rPr>
          <w:color w:val="231F20"/>
          <w:spacing w:val="-3"/>
          <w:sz w:val="18"/>
        </w:rPr>
        <w:t xml:space="preserve"> </w:t>
      </w:r>
      <w:r w:rsidR="001E5DA9">
        <w:rPr>
          <w:color w:val="231F20"/>
          <w:sz w:val="18"/>
        </w:rPr>
        <w:t>tax</w:t>
      </w:r>
      <w:r w:rsidR="001E5DA9">
        <w:rPr>
          <w:color w:val="231F20"/>
          <w:spacing w:val="-2"/>
          <w:sz w:val="18"/>
        </w:rPr>
        <w:t xml:space="preserve"> </w:t>
      </w:r>
      <w:r w:rsidR="001E5DA9">
        <w:rPr>
          <w:color w:val="231F20"/>
          <w:sz w:val="18"/>
        </w:rPr>
        <w:t>purposes</w:t>
      </w:r>
      <w:r w:rsidR="001E5DA9">
        <w:rPr>
          <w:color w:val="231F20"/>
          <w:spacing w:val="-2"/>
          <w:sz w:val="18"/>
        </w:rPr>
        <w:t xml:space="preserve"> </w:t>
      </w:r>
      <w:r w:rsidR="001E5DA9">
        <w:rPr>
          <w:color w:val="231F20"/>
          <w:sz w:val="18"/>
        </w:rPr>
        <w:t>under</w:t>
      </w:r>
      <w:r w:rsidR="001E5DA9">
        <w:rPr>
          <w:color w:val="231F20"/>
          <w:spacing w:val="-3"/>
          <w:sz w:val="18"/>
        </w:rPr>
        <w:t xml:space="preserve"> </w:t>
      </w:r>
      <w:r w:rsidR="001E5DA9">
        <w:rPr>
          <w:color w:val="231F20"/>
          <w:sz w:val="18"/>
        </w:rPr>
        <w:t>the</w:t>
      </w:r>
      <w:r w:rsidR="001E5DA9">
        <w:rPr>
          <w:color w:val="231F20"/>
          <w:spacing w:val="-2"/>
          <w:sz w:val="18"/>
        </w:rPr>
        <w:t xml:space="preserve"> </w:t>
      </w:r>
      <w:r w:rsidR="001E5DA9">
        <w:rPr>
          <w:color w:val="231F20"/>
          <w:sz w:val="18"/>
        </w:rPr>
        <w:t>installment</w:t>
      </w:r>
      <w:r w:rsidR="001E5DA9">
        <w:rPr>
          <w:color w:val="231F20"/>
          <w:spacing w:val="-3"/>
          <w:sz w:val="18"/>
        </w:rPr>
        <w:t xml:space="preserve"> </w:t>
      </w:r>
      <w:r w:rsidR="001E5DA9">
        <w:rPr>
          <w:color w:val="231F20"/>
          <w:sz w:val="18"/>
        </w:rPr>
        <w:t>method?</w:t>
      </w:r>
      <w:r w:rsidR="001E5DA9">
        <w:rPr>
          <w:color w:val="231F20"/>
          <w:sz w:val="18"/>
        </w:rPr>
        <w:tab/>
        <w:t>Yes</w:t>
      </w:r>
      <w:r w:rsidR="001E5DA9">
        <w:rPr>
          <w:color w:val="231F20"/>
          <w:sz w:val="18"/>
        </w:rPr>
        <w:tab/>
      </w:r>
      <w:r w:rsidR="001E5DA9">
        <w:rPr>
          <w:color w:val="231F20"/>
          <w:spacing w:val="-2"/>
          <w:sz w:val="18"/>
        </w:rPr>
        <w:t>No</w:t>
      </w:r>
      <w:r w:rsidR="001E5DA9">
        <w:rPr>
          <w:color w:val="231F20"/>
          <w:spacing w:val="-47"/>
          <w:sz w:val="18"/>
        </w:rPr>
        <w:t xml:space="preserve"> </w:t>
      </w:r>
      <w:r w:rsidR="001E5DA9">
        <w:rPr>
          <w:color w:val="231F20"/>
          <w:sz w:val="18"/>
        </w:rPr>
        <w:t>If</w:t>
      </w:r>
      <w:r w:rsidR="001E5DA9">
        <w:rPr>
          <w:color w:val="231F20"/>
          <w:spacing w:val="-5"/>
          <w:sz w:val="18"/>
        </w:rPr>
        <w:t xml:space="preserve"> </w:t>
      </w:r>
      <w:r w:rsidR="001E5DA9">
        <w:rPr>
          <w:i/>
          <w:color w:val="231F20"/>
          <w:sz w:val="18"/>
        </w:rPr>
        <w:t>Yes,</w:t>
      </w:r>
      <w:r w:rsidR="001E5DA9">
        <w:rPr>
          <w:i/>
          <w:color w:val="231F20"/>
          <w:spacing w:val="-4"/>
          <w:sz w:val="18"/>
        </w:rPr>
        <w:t xml:space="preserve"> </w:t>
      </w:r>
      <w:r w:rsidR="001E5DA9">
        <w:rPr>
          <w:color w:val="231F20"/>
          <w:sz w:val="18"/>
        </w:rPr>
        <w:t>what</w:t>
      </w:r>
      <w:r w:rsidR="001E5DA9">
        <w:rPr>
          <w:color w:val="231F20"/>
          <w:spacing w:val="-5"/>
          <w:sz w:val="18"/>
        </w:rPr>
        <w:t xml:space="preserve"> </w:t>
      </w:r>
      <w:r w:rsidR="001E5DA9">
        <w:rPr>
          <w:color w:val="231F20"/>
          <w:sz w:val="18"/>
        </w:rPr>
        <w:t>is</w:t>
      </w:r>
      <w:r w:rsidR="001E5DA9">
        <w:rPr>
          <w:color w:val="231F20"/>
          <w:spacing w:val="-5"/>
          <w:sz w:val="18"/>
        </w:rPr>
        <w:t xml:space="preserve"> </w:t>
      </w:r>
      <w:r w:rsidR="001E5DA9">
        <w:rPr>
          <w:color w:val="231F20"/>
          <w:sz w:val="18"/>
        </w:rPr>
        <w:t>the</w:t>
      </w:r>
      <w:r w:rsidR="001E5DA9">
        <w:rPr>
          <w:color w:val="231F20"/>
          <w:spacing w:val="-4"/>
          <w:sz w:val="18"/>
        </w:rPr>
        <w:t xml:space="preserve"> </w:t>
      </w:r>
      <w:r w:rsidR="001E5DA9">
        <w:rPr>
          <w:color w:val="231F20"/>
          <w:sz w:val="18"/>
        </w:rPr>
        <w:t>duration</w:t>
      </w:r>
      <w:r w:rsidR="001E5DA9">
        <w:rPr>
          <w:color w:val="231F20"/>
          <w:spacing w:val="-5"/>
          <w:sz w:val="18"/>
        </w:rPr>
        <w:t xml:space="preserve"> </w:t>
      </w:r>
      <w:r w:rsidR="001E5DA9">
        <w:rPr>
          <w:color w:val="231F20"/>
          <w:sz w:val="18"/>
        </w:rPr>
        <w:t>of</w:t>
      </w:r>
      <w:r w:rsidR="001E5DA9">
        <w:rPr>
          <w:color w:val="231F20"/>
          <w:spacing w:val="-5"/>
          <w:sz w:val="18"/>
        </w:rPr>
        <w:t xml:space="preserve"> </w:t>
      </w:r>
      <w:r w:rsidR="001E5DA9">
        <w:rPr>
          <w:color w:val="231F20"/>
          <w:sz w:val="18"/>
        </w:rPr>
        <w:t>the</w:t>
      </w:r>
      <w:r w:rsidR="001E5DA9">
        <w:rPr>
          <w:color w:val="231F20"/>
          <w:spacing w:val="-3"/>
          <w:sz w:val="18"/>
        </w:rPr>
        <w:t xml:space="preserve"> </w:t>
      </w:r>
      <w:r w:rsidR="001E5DA9">
        <w:rPr>
          <w:color w:val="231F20"/>
          <w:sz w:val="18"/>
        </w:rPr>
        <w:t>installment</w:t>
      </w:r>
      <w:r w:rsidR="001E5DA9">
        <w:rPr>
          <w:color w:val="231F20"/>
          <w:spacing w:val="-5"/>
          <w:sz w:val="18"/>
        </w:rPr>
        <w:t xml:space="preserve"> </w:t>
      </w:r>
      <w:r w:rsidR="001E5DA9">
        <w:rPr>
          <w:color w:val="231F20"/>
          <w:sz w:val="18"/>
        </w:rPr>
        <w:t>agreement?</w:t>
      </w:r>
      <w:r w:rsidR="001E5DA9">
        <w:rPr>
          <w:color w:val="231F20"/>
          <w:sz w:val="18"/>
          <w:u w:val="single" w:color="231F20"/>
        </w:rPr>
        <w:tab/>
      </w:r>
      <w:r w:rsidR="001E5DA9">
        <w:rPr>
          <w:color w:val="231F20"/>
          <w:sz w:val="18"/>
        </w:rPr>
        <w:t>months</w:t>
      </w:r>
      <w:r w:rsidR="001E5DA9">
        <w:rPr>
          <w:color w:val="231F20"/>
          <w:sz w:val="18"/>
          <w:u w:val="single" w:color="231F20"/>
        </w:rPr>
        <w:tab/>
      </w:r>
      <w:r w:rsidR="001E5DA9">
        <w:rPr>
          <w:color w:val="231F20"/>
          <w:sz w:val="18"/>
          <w:u w:val="single" w:color="231F20"/>
        </w:rPr>
        <w:tab/>
      </w:r>
      <w:r w:rsidR="001E5DA9">
        <w:rPr>
          <w:color w:val="231F20"/>
          <w:sz w:val="18"/>
        </w:rPr>
        <w:t>years</w:t>
      </w:r>
    </w:p>
    <w:p w14:paraId="12812774" w14:textId="77777777" w:rsidR="00454B23" w:rsidRDefault="001E5DA9">
      <w:pPr>
        <w:pStyle w:val="ListParagraph"/>
        <w:numPr>
          <w:ilvl w:val="0"/>
          <w:numId w:val="3"/>
        </w:numPr>
        <w:tabs>
          <w:tab w:val="left" w:pos="420"/>
        </w:tabs>
        <w:spacing w:line="207" w:lineRule="exact"/>
        <w:ind w:hanging="300"/>
        <w:rPr>
          <w:sz w:val="18"/>
        </w:rPr>
      </w:pPr>
      <w:r>
        <w:rPr>
          <w:color w:val="231F20"/>
          <w:spacing w:val="-1"/>
          <w:w w:val="80"/>
          <w:sz w:val="18"/>
        </w:rPr>
        <w:t xml:space="preserve">Mark an </w:t>
      </w:r>
      <w:r>
        <w:rPr>
          <w:b/>
          <w:i/>
          <w:color w:val="231F20"/>
          <w:spacing w:val="-1"/>
          <w:w w:val="80"/>
          <w:sz w:val="18"/>
        </w:rPr>
        <w:t xml:space="preserve">X </w:t>
      </w:r>
      <w:r>
        <w:rPr>
          <w:color w:val="231F20"/>
          <w:spacing w:val="-1"/>
          <w:w w:val="80"/>
          <w:sz w:val="18"/>
        </w:rPr>
        <w:t>in the</w:t>
      </w:r>
      <w:r>
        <w:rPr>
          <w:color w:val="231F20"/>
          <w:w w:val="80"/>
          <w:sz w:val="18"/>
        </w:rPr>
        <w:t xml:space="preserve"> </w:t>
      </w:r>
      <w:r>
        <w:rPr>
          <w:color w:val="231F20"/>
          <w:spacing w:val="-1"/>
          <w:w w:val="80"/>
          <w:sz w:val="18"/>
        </w:rPr>
        <w:t>box</w:t>
      </w:r>
      <w:r>
        <w:rPr>
          <w:color w:val="231F20"/>
          <w:spacing w:val="-2"/>
          <w:w w:val="80"/>
          <w:sz w:val="18"/>
        </w:rPr>
        <w:t xml:space="preserve"> </w:t>
      </w:r>
      <w:r>
        <w:rPr>
          <w:color w:val="231F20"/>
          <w:spacing w:val="-1"/>
          <w:w w:val="80"/>
          <w:sz w:val="18"/>
        </w:rPr>
        <w:t>if only a</w:t>
      </w:r>
      <w:r>
        <w:rPr>
          <w:color w:val="231F20"/>
          <w:spacing w:val="-2"/>
          <w:w w:val="80"/>
          <w:sz w:val="18"/>
        </w:rPr>
        <w:t xml:space="preserve"> </w:t>
      </w:r>
      <w:r>
        <w:rPr>
          <w:color w:val="231F20"/>
          <w:spacing w:val="-1"/>
          <w:w w:val="80"/>
          <w:sz w:val="18"/>
        </w:rPr>
        <w:t>portion of the real</w:t>
      </w:r>
      <w:r>
        <w:rPr>
          <w:color w:val="231F20"/>
          <w:w w:val="80"/>
          <w:sz w:val="18"/>
        </w:rPr>
        <w:t xml:space="preserve"> </w:t>
      </w:r>
      <w:r>
        <w:rPr>
          <w:color w:val="231F20"/>
          <w:spacing w:val="-1"/>
          <w:w w:val="80"/>
          <w:sz w:val="18"/>
        </w:rPr>
        <w:t>property being</w:t>
      </w:r>
      <w:r>
        <w:rPr>
          <w:color w:val="231F20"/>
          <w:spacing w:val="-2"/>
          <w:w w:val="80"/>
          <w:sz w:val="18"/>
        </w:rPr>
        <w:t xml:space="preserve"> </w:t>
      </w:r>
      <w:r>
        <w:rPr>
          <w:color w:val="231F20"/>
          <w:spacing w:val="-1"/>
          <w:w w:val="80"/>
          <w:sz w:val="18"/>
        </w:rPr>
        <w:t>sold</w:t>
      </w:r>
      <w:r>
        <w:rPr>
          <w:color w:val="231F20"/>
          <w:w w:val="80"/>
          <w:sz w:val="18"/>
        </w:rPr>
        <w:t xml:space="preserve"> </w:t>
      </w:r>
      <w:r>
        <w:rPr>
          <w:color w:val="231F20"/>
          <w:spacing w:val="-1"/>
          <w:w w:val="80"/>
          <w:sz w:val="18"/>
        </w:rPr>
        <w:t>or</w:t>
      </w:r>
      <w:r>
        <w:rPr>
          <w:color w:val="231F20"/>
          <w:w w:val="80"/>
          <w:sz w:val="18"/>
        </w:rPr>
        <w:t xml:space="preserve"> </w:t>
      </w:r>
      <w:r>
        <w:rPr>
          <w:color w:val="231F20"/>
          <w:spacing w:val="-1"/>
          <w:w w:val="80"/>
          <w:sz w:val="18"/>
        </w:rPr>
        <w:t xml:space="preserve">transferred </w:t>
      </w:r>
      <w:r>
        <w:rPr>
          <w:color w:val="231F20"/>
          <w:w w:val="80"/>
          <w:sz w:val="18"/>
        </w:rPr>
        <w:t>qualifies</w:t>
      </w:r>
      <w:r>
        <w:rPr>
          <w:color w:val="231F20"/>
          <w:spacing w:val="-1"/>
          <w:w w:val="80"/>
          <w:sz w:val="18"/>
        </w:rPr>
        <w:t xml:space="preserve"> </w:t>
      </w:r>
      <w:r>
        <w:rPr>
          <w:color w:val="231F20"/>
          <w:w w:val="80"/>
          <w:sz w:val="18"/>
        </w:rPr>
        <w:t>as</w:t>
      </w:r>
      <w:r>
        <w:rPr>
          <w:color w:val="231F20"/>
          <w:spacing w:val="-1"/>
          <w:w w:val="80"/>
          <w:sz w:val="18"/>
        </w:rPr>
        <w:t xml:space="preserve"> </w:t>
      </w:r>
      <w:r>
        <w:rPr>
          <w:color w:val="231F20"/>
          <w:w w:val="80"/>
          <w:sz w:val="18"/>
        </w:rPr>
        <w:t>the</w:t>
      </w:r>
      <w:r>
        <w:rPr>
          <w:color w:val="231F20"/>
          <w:spacing w:val="-1"/>
          <w:w w:val="80"/>
          <w:sz w:val="18"/>
        </w:rPr>
        <w:t xml:space="preserve"> </w:t>
      </w:r>
      <w:r>
        <w:rPr>
          <w:color w:val="231F20"/>
          <w:w w:val="80"/>
          <w:sz w:val="18"/>
        </w:rPr>
        <w:t>principal</w:t>
      </w:r>
      <w:r>
        <w:rPr>
          <w:color w:val="231F20"/>
          <w:spacing w:val="-1"/>
          <w:w w:val="80"/>
          <w:sz w:val="18"/>
        </w:rPr>
        <w:t xml:space="preserve"> </w:t>
      </w:r>
      <w:r>
        <w:rPr>
          <w:color w:val="231F20"/>
          <w:w w:val="80"/>
          <w:sz w:val="18"/>
        </w:rPr>
        <w:t>residence</w:t>
      </w:r>
      <w:r>
        <w:rPr>
          <w:color w:val="231F20"/>
          <w:spacing w:val="-1"/>
          <w:w w:val="80"/>
          <w:sz w:val="18"/>
        </w:rPr>
        <w:t xml:space="preserve"> </w:t>
      </w:r>
      <w:r>
        <w:rPr>
          <w:color w:val="231F20"/>
          <w:w w:val="80"/>
          <w:sz w:val="18"/>
        </w:rPr>
        <w:t>of</w:t>
      </w:r>
      <w:r>
        <w:rPr>
          <w:color w:val="231F20"/>
          <w:spacing w:val="-1"/>
          <w:w w:val="80"/>
          <w:sz w:val="18"/>
        </w:rPr>
        <w:t xml:space="preserve"> </w:t>
      </w:r>
      <w:r>
        <w:rPr>
          <w:color w:val="231F20"/>
          <w:w w:val="80"/>
          <w:sz w:val="18"/>
        </w:rPr>
        <w:t>the transferor(s)/seller(s)</w:t>
      </w:r>
      <w:r>
        <w:rPr>
          <w:color w:val="231F20"/>
          <w:spacing w:val="-2"/>
          <w:w w:val="80"/>
          <w:sz w:val="18"/>
        </w:rPr>
        <w:t xml:space="preserve"> </w:t>
      </w:r>
      <w:r>
        <w:rPr>
          <w:color w:val="231F20"/>
          <w:w w:val="80"/>
          <w:sz w:val="18"/>
        </w:rPr>
        <w:t>listed</w:t>
      </w:r>
      <w:r>
        <w:rPr>
          <w:color w:val="231F20"/>
          <w:spacing w:val="-1"/>
          <w:w w:val="80"/>
          <w:sz w:val="18"/>
        </w:rPr>
        <w:t xml:space="preserve"> </w:t>
      </w:r>
      <w:r>
        <w:rPr>
          <w:color w:val="231F20"/>
          <w:w w:val="80"/>
          <w:sz w:val="18"/>
        </w:rPr>
        <w:t>below.</w:t>
      </w:r>
    </w:p>
    <w:p w14:paraId="7FD35119" w14:textId="77777777" w:rsidR="00454B23" w:rsidRDefault="00561D8B">
      <w:pPr>
        <w:pStyle w:val="BodyText"/>
        <w:spacing w:before="2"/>
        <w:rPr>
          <w:sz w:val="7"/>
        </w:rPr>
      </w:pPr>
      <w:r>
        <w:rPr>
          <w:noProof/>
        </w:rPr>
        <w:pict w14:anchorId="7605C6D9">
          <v:shape id="docshape7" o:spid="_x0000_s1036" style="position:absolute;margin-left:36pt;margin-top:5.35pt;width:540pt;height:.1pt;z-index:-15728640;mso-wrap-distance-left:0;mso-wrap-distance-right:0;mso-position-horizontal-relative:page" coordorigin="720,107" coordsize="10800,0" path="m720,107r10800,e" filled="f" strokecolor="#231f20" strokeweight=".5pt">
            <v:path arrowok="t"/>
            <w10:wrap type="topAndBottom" anchorx="page"/>
          </v:shape>
        </w:pict>
      </w:r>
    </w:p>
    <w:p w14:paraId="68DB229E" w14:textId="77777777" w:rsidR="00454B23" w:rsidRDefault="001E5DA9">
      <w:pPr>
        <w:spacing w:before="43" w:after="54"/>
        <w:ind w:left="120"/>
        <w:rPr>
          <w:i/>
          <w:sz w:val="20"/>
        </w:rPr>
      </w:pPr>
      <w:r>
        <w:rPr>
          <w:b/>
          <w:color w:val="231F20"/>
        </w:rPr>
        <w:t>Part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1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–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Sale</w:t>
      </w:r>
      <w:r>
        <w:rPr>
          <w:b/>
          <w:color w:val="231F20"/>
          <w:spacing w:val="-2"/>
        </w:rPr>
        <w:t xml:space="preserve"> </w:t>
      </w:r>
      <w:r>
        <w:rPr>
          <w:b/>
          <w:color w:val="231F20"/>
        </w:rPr>
        <w:t>or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transfer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information</w:t>
      </w:r>
      <w:r>
        <w:rPr>
          <w:b/>
          <w:color w:val="231F20"/>
          <w:spacing w:val="-3"/>
        </w:rPr>
        <w:t xml:space="preserve"> </w:t>
      </w:r>
      <w:r>
        <w:rPr>
          <w:i/>
          <w:color w:val="231F20"/>
          <w:sz w:val="20"/>
        </w:rPr>
        <w:t>(see</w:t>
      </w:r>
      <w:r>
        <w:rPr>
          <w:i/>
          <w:color w:val="231F20"/>
          <w:spacing w:val="-3"/>
          <w:sz w:val="20"/>
        </w:rPr>
        <w:t xml:space="preserve"> </w:t>
      </w:r>
      <w:r>
        <w:rPr>
          <w:i/>
          <w:color w:val="231F20"/>
          <w:sz w:val="20"/>
        </w:rPr>
        <w:t>Form</w:t>
      </w:r>
      <w:r>
        <w:rPr>
          <w:i/>
          <w:color w:val="231F20"/>
          <w:spacing w:val="-2"/>
          <w:sz w:val="20"/>
        </w:rPr>
        <w:t xml:space="preserve"> </w:t>
      </w:r>
      <w:r>
        <w:rPr>
          <w:i/>
          <w:color w:val="231F20"/>
          <w:sz w:val="20"/>
        </w:rPr>
        <w:t>IT-2663-I</w:t>
      </w:r>
      <w:r>
        <w:rPr>
          <w:color w:val="231F20"/>
          <w:sz w:val="20"/>
        </w:rPr>
        <w:t>,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Instructions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for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Form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IT-2663,</w:t>
      </w:r>
      <w:r>
        <w:rPr>
          <w:color w:val="231F20"/>
          <w:spacing w:val="-3"/>
          <w:sz w:val="20"/>
        </w:rPr>
        <w:t xml:space="preserve"> </w:t>
      </w:r>
      <w:r>
        <w:rPr>
          <w:i/>
          <w:color w:val="231F20"/>
          <w:sz w:val="20"/>
        </w:rPr>
        <w:t>for</w:t>
      </w:r>
      <w:r>
        <w:rPr>
          <w:i/>
          <w:color w:val="231F20"/>
          <w:spacing w:val="-2"/>
          <w:sz w:val="20"/>
        </w:rPr>
        <w:t xml:space="preserve"> </w:t>
      </w:r>
      <w:r>
        <w:rPr>
          <w:i/>
          <w:color w:val="231F20"/>
          <w:sz w:val="20"/>
        </w:rPr>
        <w:t>assistance)</w:t>
      </w:r>
    </w:p>
    <w:tbl>
      <w:tblPr>
        <w:tblW w:w="0" w:type="auto"/>
        <w:tblInd w:w="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1900"/>
        <w:gridCol w:w="700"/>
        <w:gridCol w:w="280"/>
        <w:gridCol w:w="440"/>
        <w:gridCol w:w="710"/>
        <w:gridCol w:w="410"/>
        <w:gridCol w:w="1670"/>
      </w:tblGrid>
      <w:tr w:rsidR="00454B23" w14:paraId="3C518AA7" w14:textId="77777777">
        <w:trPr>
          <w:trHeight w:val="470"/>
        </w:trPr>
        <w:tc>
          <w:tcPr>
            <w:tcW w:w="6580" w:type="dxa"/>
            <w:gridSpan w:val="2"/>
          </w:tcPr>
          <w:p w14:paraId="39CBEF06" w14:textId="77777777" w:rsidR="00454B23" w:rsidRDefault="001E5DA9">
            <w:pPr>
              <w:pStyle w:val="TableParagraph"/>
              <w:ind w:left="55"/>
              <w:rPr>
                <w:sz w:val="16"/>
              </w:rPr>
            </w:pPr>
            <w:r>
              <w:rPr>
                <w:color w:val="231F20"/>
                <w:sz w:val="16"/>
              </w:rPr>
              <w:t>Transferor/seller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name</w:t>
            </w:r>
          </w:p>
        </w:tc>
        <w:tc>
          <w:tcPr>
            <w:tcW w:w="4210" w:type="dxa"/>
            <w:gridSpan w:val="6"/>
          </w:tcPr>
          <w:p w14:paraId="5F9D9B09" w14:textId="77777777" w:rsidR="00454B23" w:rsidRDefault="001E5DA9">
            <w:pPr>
              <w:pStyle w:val="TableParagraph"/>
              <w:ind w:left="75"/>
              <w:rPr>
                <w:i/>
                <w:sz w:val="16"/>
              </w:rPr>
            </w:pPr>
            <w:r>
              <w:rPr>
                <w:color w:val="231F20"/>
                <w:sz w:val="16"/>
              </w:rPr>
              <w:t>Transferor/seller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identification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number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(SSN</w:t>
            </w:r>
            <w:r>
              <w:rPr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or</w:t>
            </w:r>
            <w:r>
              <w:rPr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EIN)</w:t>
            </w:r>
          </w:p>
        </w:tc>
      </w:tr>
      <w:tr w:rsidR="00454B23" w14:paraId="367A5D43" w14:textId="77777777">
        <w:trPr>
          <w:trHeight w:val="470"/>
        </w:trPr>
        <w:tc>
          <w:tcPr>
            <w:tcW w:w="6580" w:type="dxa"/>
            <w:gridSpan w:val="2"/>
          </w:tcPr>
          <w:p w14:paraId="1F40EF1A" w14:textId="77777777" w:rsidR="00454B23" w:rsidRDefault="001E5DA9">
            <w:pPr>
              <w:pStyle w:val="TableParagraph"/>
              <w:ind w:left="54"/>
              <w:rPr>
                <w:i/>
                <w:sz w:val="14"/>
              </w:rPr>
            </w:pPr>
            <w:r>
              <w:rPr>
                <w:color w:val="231F20"/>
                <w:sz w:val="16"/>
              </w:rPr>
              <w:t>Spouse’s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name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or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name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fiduciary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i/>
                <w:color w:val="231F20"/>
                <w:sz w:val="14"/>
              </w:rPr>
              <w:t>(if</w:t>
            </w:r>
            <w:r>
              <w:rPr>
                <w:i/>
                <w:color w:val="231F20"/>
                <w:spacing w:val="-2"/>
                <w:sz w:val="14"/>
              </w:rPr>
              <w:t xml:space="preserve"> </w:t>
            </w:r>
            <w:r>
              <w:rPr>
                <w:i/>
                <w:color w:val="231F20"/>
                <w:sz w:val="14"/>
              </w:rPr>
              <w:t>applicable)</w:t>
            </w:r>
          </w:p>
        </w:tc>
        <w:tc>
          <w:tcPr>
            <w:tcW w:w="4210" w:type="dxa"/>
            <w:gridSpan w:val="6"/>
          </w:tcPr>
          <w:p w14:paraId="19218866" w14:textId="77777777" w:rsidR="00454B23" w:rsidRDefault="001E5DA9">
            <w:pPr>
              <w:pStyle w:val="TableParagraph"/>
              <w:ind w:left="75"/>
              <w:rPr>
                <w:sz w:val="16"/>
              </w:rPr>
            </w:pPr>
            <w:r>
              <w:rPr>
                <w:color w:val="231F20"/>
                <w:sz w:val="16"/>
              </w:rPr>
              <w:t>Spouse’s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SSN</w:t>
            </w:r>
          </w:p>
        </w:tc>
      </w:tr>
      <w:tr w:rsidR="00454B23" w14:paraId="1C2F8CFD" w14:textId="77777777">
        <w:trPr>
          <w:trHeight w:val="470"/>
        </w:trPr>
        <w:tc>
          <w:tcPr>
            <w:tcW w:w="4680" w:type="dxa"/>
          </w:tcPr>
          <w:p w14:paraId="0F58B3A0" w14:textId="77777777" w:rsidR="00454B23" w:rsidRDefault="001E5DA9">
            <w:pPr>
              <w:pStyle w:val="TableParagraph"/>
              <w:ind w:left="55"/>
              <w:rPr>
                <w:i/>
                <w:sz w:val="14"/>
              </w:rPr>
            </w:pPr>
            <w:r>
              <w:rPr>
                <w:color w:val="231F20"/>
                <w:sz w:val="16"/>
              </w:rPr>
              <w:t>Address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transferor/seller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i/>
                <w:color w:val="231F20"/>
                <w:sz w:val="14"/>
              </w:rPr>
              <w:t>(number</w:t>
            </w:r>
            <w:r>
              <w:rPr>
                <w:i/>
                <w:color w:val="231F20"/>
                <w:spacing w:val="-2"/>
                <w:sz w:val="14"/>
              </w:rPr>
              <w:t xml:space="preserve"> </w:t>
            </w:r>
            <w:r>
              <w:rPr>
                <w:i/>
                <w:color w:val="231F20"/>
                <w:sz w:val="14"/>
              </w:rPr>
              <w:t>and</w:t>
            </w:r>
            <w:r>
              <w:rPr>
                <w:i/>
                <w:color w:val="231F20"/>
                <w:spacing w:val="-2"/>
                <w:sz w:val="14"/>
              </w:rPr>
              <w:t xml:space="preserve"> </w:t>
            </w:r>
            <w:r>
              <w:rPr>
                <w:i/>
                <w:color w:val="231F20"/>
                <w:sz w:val="14"/>
              </w:rPr>
              <w:t>street;</w:t>
            </w:r>
            <w:r>
              <w:rPr>
                <w:i/>
                <w:color w:val="231F20"/>
                <w:spacing w:val="-2"/>
                <w:sz w:val="14"/>
              </w:rPr>
              <w:t xml:space="preserve"> </w:t>
            </w:r>
            <w:r>
              <w:rPr>
                <w:i/>
                <w:color w:val="231F20"/>
                <w:sz w:val="14"/>
              </w:rPr>
              <w:t>see</w:t>
            </w:r>
            <w:r>
              <w:rPr>
                <w:i/>
                <w:color w:val="231F20"/>
                <w:spacing w:val="-2"/>
                <w:sz w:val="14"/>
              </w:rPr>
              <w:t xml:space="preserve"> </w:t>
            </w:r>
            <w:r>
              <w:rPr>
                <w:i/>
                <w:color w:val="231F20"/>
                <w:sz w:val="14"/>
              </w:rPr>
              <w:t>instructions)</w:t>
            </w:r>
          </w:p>
        </w:tc>
        <w:tc>
          <w:tcPr>
            <w:tcW w:w="2880" w:type="dxa"/>
            <w:gridSpan w:val="3"/>
          </w:tcPr>
          <w:p w14:paraId="58EFC442" w14:textId="77777777" w:rsidR="00454B23" w:rsidRDefault="001E5DA9">
            <w:pPr>
              <w:pStyle w:val="TableParagraph"/>
              <w:ind w:left="55"/>
              <w:rPr>
                <w:sz w:val="16"/>
              </w:rPr>
            </w:pPr>
            <w:r>
              <w:rPr>
                <w:color w:val="231F20"/>
                <w:sz w:val="16"/>
              </w:rPr>
              <w:t>City</w:t>
            </w:r>
          </w:p>
        </w:tc>
        <w:tc>
          <w:tcPr>
            <w:tcW w:w="1560" w:type="dxa"/>
            <w:gridSpan w:val="3"/>
          </w:tcPr>
          <w:p w14:paraId="01490E98" w14:textId="77777777" w:rsidR="00454B23" w:rsidRDefault="001E5DA9">
            <w:pPr>
              <w:pStyle w:val="TableParagraph"/>
              <w:ind w:left="55"/>
              <w:rPr>
                <w:sz w:val="16"/>
              </w:rPr>
            </w:pPr>
            <w:r>
              <w:rPr>
                <w:color w:val="231F20"/>
                <w:sz w:val="16"/>
              </w:rPr>
              <w:t>State</w:t>
            </w:r>
          </w:p>
        </w:tc>
        <w:tc>
          <w:tcPr>
            <w:tcW w:w="1670" w:type="dxa"/>
          </w:tcPr>
          <w:p w14:paraId="6AC17EEF" w14:textId="77777777" w:rsidR="00454B23" w:rsidRDefault="001E5DA9">
            <w:pPr>
              <w:pStyle w:val="TableParagraph"/>
              <w:ind w:left="55"/>
              <w:rPr>
                <w:sz w:val="16"/>
              </w:rPr>
            </w:pPr>
            <w:r>
              <w:rPr>
                <w:color w:val="231F20"/>
                <w:sz w:val="16"/>
              </w:rPr>
              <w:t>ZIP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code</w:t>
            </w:r>
          </w:p>
        </w:tc>
      </w:tr>
      <w:tr w:rsidR="00454B23" w14:paraId="66AF9C7A" w14:textId="77777777">
        <w:trPr>
          <w:trHeight w:val="470"/>
        </w:trPr>
        <w:tc>
          <w:tcPr>
            <w:tcW w:w="4680" w:type="dxa"/>
          </w:tcPr>
          <w:p w14:paraId="67409602" w14:textId="77777777" w:rsidR="00454B23" w:rsidRDefault="001E5DA9">
            <w:pPr>
              <w:pStyle w:val="TableParagraph"/>
              <w:ind w:left="55"/>
              <w:rPr>
                <w:i/>
                <w:sz w:val="14"/>
              </w:rPr>
            </w:pPr>
            <w:r>
              <w:rPr>
                <w:color w:val="231F20"/>
                <w:sz w:val="16"/>
              </w:rPr>
              <w:t>Mailing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address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transferor/seller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or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fiduciary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i/>
                <w:color w:val="231F20"/>
                <w:sz w:val="14"/>
              </w:rPr>
              <w:t>(if</w:t>
            </w:r>
            <w:r>
              <w:rPr>
                <w:i/>
                <w:color w:val="231F20"/>
                <w:spacing w:val="-3"/>
                <w:sz w:val="14"/>
              </w:rPr>
              <w:t xml:space="preserve"> </w:t>
            </w:r>
            <w:r>
              <w:rPr>
                <w:i/>
                <w:color w:val="231F20"/>
                <w:sz w:val="14"/>
              </w:rPr>
              <w:t>different)</w:t>
            </w:r>
          </w:p>
        </w:tc>
        <w:tc>
          <w:tcPr>
            <w:tcW w:w="2880" w:type="dxa"/>
            <w:gridSpan w:val="3"/>
          </w:tcPr>
          <w:p w14:paraId="33C7AB3C" w14:textId="77777777" w:rsidR="00454B23" w:rsidRDefault="001E5DA9">
            <w:pPr>
              <w:pStyle w:val="TableParagraph"/>
              <w:ind w:left="55"/>
              <w:rPr>
                <w:sz w:val="16"/>
              </w:rPr>
            </w:pPr>
            <w:r>
              <w:rPr>
                <w:color w:val="231F20"/>
                <w:sz w:val="16"/>
              </w:rPr>
              <w:t>City</w:t>
            </w:r>
          </w:p>
        </w:tc>
        <w:tc>
          <w:tcPr>
            <w:tcW w:w="1560" w:type="dxa"/>
            <w:gridSpan w:val="3"/>
          </w:tcPr>
          <w:p w14:paraId="0E00F4D7" w14:textId="77777777" w:rsidR="00454B23" w:rsidRDefault="001E5DA9">
            <w:pPr>
              <w:pStyle w:val="TableParagraph"/>
              <w:ind w:left="55"/>
              <w:rPr>
                <w:sz w:val="16"/>
              </w:rPr>
            </w:pPr>
            <w:r>
              <w:rPr>
                <w:color w:val="231F20"/>
                <w:sz w:val="16"/>
              </w:rPr>
              <w:t>State</w:t>
            </w:r>
          </w:p>
        </w:tc>
        <w:tc>
          <w:tcPr>
            <w:tcW w:w="1670" w:type="dxa"/>
          </w:tcPr>
          <w:p w14:paraId="55BD9FFD" w14:textId="77777777" w:rsidR="00454B23" w:rsidRDefault="001E5DA9">
            <w:pPr>
              <w:pStyle w:val="TableParagraph"/>
              <w:ind w:left="55"/>
              <w:rPr>
                <w:sz w:val="16"/>
              </w:rPr>
            </w:pPr>
            <w:r>
              <w:rPr>
                <w:color w:val="231F20"/>
                <w:sz w:val="16"/>
              </w:rPr>
              <w:t>ZIP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code</w:t>
            </w:r>
          </w:p>
        </w:tc>
      </w:tr>
      <w:tr w:rsidR="00454B23" w14:paraId="43012DFE" w14:textId="77777777">
        <w:trPr>
          <w:trHeight w:val="230"/>
        </w:trPr>
        <w:tc>
          <w:tcPr>
            <w:tcW w:w="6580" w:type="dxa"/>
            <w:gridSpan w:val="2"/>
            <w:vMerge w:val="restart"/>
          </w:tcPr>
          <w:p w14:paraId="7A12DFEA" w14:textId="77777777" w:rsidR="00454B23" w:rsidRDefault="001E5DA9">
            <w:pPr>
              <w:pStyle w:val="TableParagraph"/>
              <w:ind w:left="55"/>
              <w:rPr>
                <w:i/>
                <w:sz w:val="14"/>
              </w:rPr>
            </w:pPr>
            <w:r>
              <w:rPr>
                <w:color w:val="231F20"/>
                <w:sz w:val="16"/>
              </w:rPr>
              <w:t>Location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and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description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property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transferred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i/>
                <w:color w:val="231F20"/>
                <w:sz w:val="14"/>
              </w:rPr>
              <w:t>(include</w:t>
            </w:r>
            <w:r>
              <w:rPr>
                <w:i/>
                <w:color w:val="231F20"/>
                <w:spacing w:val="-3"/>
                <w:sz w:val="14"/>
              </w:rPr>
              <w:t xml:space="preserve"> </w:t>
            </w:r>
            <w:r>
              <w:rPr>
                <w:i/>
                <w:color w:val="231F20"/>
                <w:sz w:val="14"/>
              </w:rPr>
              <w:t>county</w:t>
            </w:r>
            <w:r>
              <w:rPr>
                <w:i/>
                <w:color w:val="231F20"/>
                <w:spacing w:val="-3"/>
                <w:sz w:val="14"/>
              </w:rPr>
              <w:t xml:space="preserve"> </w:t>
            </w:r>
            <w:r>
              <w:rPr>
                <w:i/>
                <w:color w:val="231F20"/>
                <w:sz w:val="14"/>
              </w:rPr>
              <w:t>and</w:t>
            </w:r>
            <w:r>
              <w:rPr>
                <w:i/>
                <w:color w:val="231F20"/>
                <w:spacing w:val="-3"/>
                <w:sz w:val="14"/>
              </w:rPr>
              <w:t xml:space="preserve"> </w:t>
            </w:r>
            <w:r>
              <w:rPr>
                <w:i/>
                <w:color w:val="231F20"/>
                <w:sz w:val="14"/>
              </w:rPr>
              <w:t>tax</w:t>
            </w:r>
            <w:r>
              <w:rPr>
                <w:i/>
                <w:color w:val="231F20"/>
                <w:spacing w:val="-3"/>
                <w:sz w:val="14"/>
              </w:rPr>
              <w:t xml:space="preserve"> </w:t>
            </w:r>
            <w:r>
              <w:rPr>
                <w:i/>
                <w:color w:val="231F20"/>
                <w:sz w:val="14"/>
              </w:rPr>
              <w:t>map</w:t>
            </w:r>
            <w:r>
              <w:rPr>
                <w:i/>
                <w:color w:val="231F20"/>
                <w:spacing w:val="-3"/>
                <w:sz w:val="14"/>
              </w:rPr>
              <w:t xml:space="preserve"> </w:t>
            </w:r>
            <w:r>
              <w:rPr>
                <w:i/>
                <w:color w:val="231F20"/>
                <w:sz w:val="14"/>
              </w:rPr>
              <w:t>number)</w:t>
            </w:r>
          </w:p>
        </w:tc>
        <w:tc>
          <w:tcPr>
            <w:tcW w:w="2130" w:type="dxa"/>
            <w:gridSpan w:val="4"/>
          </w:tcPr>
          <w:p w14:paraId="41250DEB" w14:textId="77777777" w:rsidR="00454B23" w:rsidRDefault="001E5DA9">
            <w:pPr>
              <w:pStyle w:val="TableParagraph"/>
              <w:spacing w:before="1"/>
              <w:ind w:left="229"/>
              <w:rPr>
                <w:sz w:val="18"/>
              </w:rPr>
            </w:pPr>
            <w:r>
              <w:rPr>
                <w:color w:val="231F20"/>
                <w:sz w:val="18"/>
              </w:rPr>
              <w:t>Tax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map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designation</w:t>
            </w:r>
          </w:p>
        </w:tc>
        <w:tc>
          <w:tcPr>
            <w:tcW w:w="2080" w:type="dxa"/>
            <w:gridSpan w:val="2"/>
            <w:vMerge w:val="restart"/>
          </w:tcPr>
          <w:p w14:paraId="4593B83A" w14:textId="77777777" w:rsidR="00454B23" w:rsidRDefault="001E5DA9">
            <w:pPr>
              <w:pStyle w:val="TableParagraph"/>
              <w:ind w:left="85"/>
              <w:rPr>
                <w:sz w:val="16"/>
              </w:rPr>
            </w:pPr>
            <w:r>
              <w:rPr>
                <w:color w:val="231F20"/>
                <w:sz w:val="16"/>
              </w:rPr>
              <w:t>Date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conveyance</w:t>
            </w:r>
          </w:p>
          <w:p w14:paraId="4F0F6A54" w14:textId="77777777" w:rsidR="00454B23" w:rsidRDefault="00454B23">
            <w:pPr>
              <w:pStyle w:val="TableParagraph"/>
              <w:spacing w:before="9"/>
              <w:rPr>
                <w:i/>
                <w:sz w:val="20"/>
              </w:rPr>
            </w:pPr>
          </w:p>
          <w:p w14:paraId="1D6EE984" w14:textId="3EF265DD" w:rsidR="00454B23" w:rsidRDefault="001E5DA9">
            <w:pPr>
              <w:pStyle w:val="TableParagraph"/>
              <w:tabs>
                <w:tab w:val="left" w:pos="1244"/>
              </w:tabs>
              <w:ind w:left="665"/>
            </w:pP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spacing w:val="-1"/>
                <w:sz w:val="18"/>
              </w:rPr>
              <w:t>–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</w:rPr>
              <w:t>20</w:t>
            </w:r>
            <w:r w:rsidR="00174B51">
              <w:rPr>
                <w:color w:val="231F20"/>
                <w:spacing w:val="-1"/>
              </w:rPr>
              <w:t>22</w:t>
            </w:r>
          </w:p>
        </w:tc>
      </w:tr>
      <w:tr w:rsidR="00454B23" w14:paraId="281A6EF2" w14:textId="77777777">
        <w:trPr>
          <w:trHeight w:val="230"/>
        </w:trPr>
        <w:tc>
          <w:tcPr>
            <w:tcW w:w="6580" w:type="dxa"/>
            <w:gridSpan w:val="2"/>
            <w:vMerge/>
            <w:tcBorders>
              <w:top w:val="nil"/>
            </w:tcBorders>
          </w:tcPr>
          <w:p w14:paraId="1F4E363A" w14:textId="77777777" w:rsidR="00454B23" w:rsidRDefault="00454B23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</w:tcPr>
          <w:p w14:paraId="16831774" w14:textId="77777777" w:rsidR="00454B23" w:rsidRDefault="001E5DA9">
            <w:pPr>
              <w:pStyle w:val="TableParagraph"/>
              <w:spacing w:before="21" w:line="189" w:lineRule="exact"/>
              <w:ind w:left="43"/>
              <w:rPr>
                <w:sz w:val="18"/>
              </w:rPr>
            </w:pPr>
            <w:r>
              <w:rPr>
                <w:color w:val="231F20"/>
                <w:sz w:val="18"/>
              </w:rPr>
              <w:t>Section</w:t>
            </w:r>
          </w:p>
        </w:tc>
        <w:tc>
          <w:tcPr>
            <w:tcW w:w="720" w:type="dxa"/>
            <w:gridSpan w:val="2"/>
          </w:tcPr>
          <w:p w14:paraId="3E278273" w14:textId="77777777" w:rsidR="00454B23" w:rsidRDefault="001E5DA9">
            <w:pPr>
              <w:pStyle w:val="TableParagraph"/>
              <w:spacing w:before="21" w:line="189" w:lineRule="exact"/>
              <w:ind w:left="143"/>
              <w:rPr>
                <w:sz w:val="18"/>
              </w:rPr>
            </w:pPr>
            <w:r>
              <w:rPr>
                <w:color w:val="231F20"/>
                <w:sz w:val="18"/>
              </w:rPr>
              <w:t>Block</w:t>
            </w:r>
          </w:p>
        </w:tc>
        <w:tc>
          <w:tcPr>
            <w:tcW w:w="710" w:type="dxa"/>
          </w:tcPr>
          <w:p w14:paraId="0CC4504B" w14:textId="77777777" w:rsidR="00454B23" w:rsidRDefault="001E5DA9">
            <w:pPr>
              <w:pStyle w:val="TableParagraph"/>
              <w:spacing w:before="21" w:line="189" w:lineRule="exact"/>
              <w:ind w:left="233"/>
              <w:rPr>
                <w:sz w:val="18"/>
              </w:rPr>
            </w:pPr>
            <w:r>
              <w:rPr>
                <w:color w:val="231F20"/>
                <w:sz w:val="18"/>
              </w:rPr>
              <w:t>Lot</w:t>
            </w:r>
          </w:p>
        </w:tc>
        <w:tc>
          <w:tcPr>
            <w:tcW w:w="2080" w:type="dxa"/>
            <w:gridSpan w:val="2"/>
            <w:vMerge/>
            <w:tcBorders>
              <w:top w:val="nil"/>
            </w:tcBorders>
          </w:tcPr>
          <w:p w14:paraId="624910E8" w14:textId="77777777" w:rsidR="00454B23" w:rsidRDefault="00454B23">
            <w:pPr>
              <w:rPr>
                <w:sz w:val="2"/>
                <w:szCs w:val="2"/>
              </w:rPr>
            </w:pPr>
          </w:p>
        </w:tc>
      </w:tr>
      <w:tr w:rsidR="00454B23" w14:paraId="0C43351B" w14:textId="77777777">
        <w:trPr>
          <w:trHeight w:val="460"/>
        </w:trPr>
        <w:tc>
          <w:tcPr>
            <w:tcW w:w="6580" w:type="dxa"/>
            <w:gridSpan w:val="2"/>
          </w:tcPr>
          <w:p w14:paraId="191F0B84" w14:textId="77777777" w:rsidR="00454B23" w:rsidRDefault="00454B23">
            <w:pPr>
              <w:pStyle w:val="TableParagraph"/>
              <w:spacing w:before="5"/>
              <w:rPr>
                <w:i/>
                <w:sz w:val="20"/>
              </w:rPr>
            </w:pPr>
          </w:p>
          <w:p w14:paraId="57097303" w14:textId="77777777" w:rsidR="00454B23" w:rsidRDefault="00561D8B">
            <w:pPr>
              <w:pStyle w:val="TableParagraph"/>
              <w:spacing w:line="20" w:lineRule="exact"/>
              <w:ind w:left="55"/>
              <w:rPr>
                <w:sz w:val="2"/>
              </w:rPr>
            </w:pPr>
            <w:r>
              <w:rPr>
                <w:noProof/>
              </w:rPr>
            </w:r>
            <w:r w:rsidR="001E5DA9">
              <w:rPr>
                <w:sz w:val="2"/>
              </w:rPr>
              <w:pict w14:anchorId="60B9184C">
                <v:group id="docshapegroup8" o:spid="_x0000_s1037" style="width:322pt;height:.5pt;mso-position-horizontal-relative:char;mso-position-vertical-relative:line" coordsize="6440,10">
                  <v:line id="_x0000_s1038" style="position:absolute" from="0,5" to="6440,5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700" w:type="dxa"/>
          </w:tcPr>
          <w:p w14:paraId="208E0C70" w14:textId="77777777" w:rsidR="00454B23" w:rsidRDefault="00454B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gridSpan w:val="2"/>
          </w:tcPr>
          <w:p w14:paraId="047FF012" w14:textId="77777777" w:rsidR="00454B23" w:rsidRDefault="00454B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 w14:paraId="3B298BAD" w14:textId="77777777" w:rsidR="00454B23" w:rsidRDefault="00454B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</w:tcBorders>
          </w:tcPr>
          <w:p w14:paraId="43E03AF9" w14:textId="77777777" w:rsidR="00454B23" w:rsidRDefault="00454B23">
            <w:pPr>
              <w:rPr>
                <w:sz w:val="2"/>
                <w:szCs w:val="2"/>
              </w:rPr>
            </w:pPr>
          </w:p>
        </w:tc>
      </w:tr>
    </w:tbl>
    <w:p w14:paraId="09590DB3" w14:textId="77777777" w:rsidR="00454B23" w:rsidRDefault="00561D8B">
      <w:pPr>
        <w:pStyle w:val="BodyText"/>
        <w:spacing w:before="9"/>
        <w:rPr>
          <w:i/>
          <w:sz w:val="8"/>
        </w:rPr>
      </w:pPr>
      <w:r>
        <w:rPr>
          <w:noProof/>
        </w:rPr>
        <w:pict w14:anchorId="37E5F42D">
          <v:shape id="docshape9" o:spid="_x0000_s1039" style="position:absolute;margin-left:36pt;margin-top:6.25pt;width:540pt;height:.1pt;z-index:-15727616;mso-wrap-distance-left:0;mso-wrap-distance-right:0;mso-position-horizontal-relative:page;mso-position-vertical-relative:text" coordorigin="720,125" coordsize="10800,0" path="m720,125r10800,e" filled="f" strokecolor="#231f20" strokeweight=".5pt">
            <v:path arrowok="t"/>
            <w10:wrap type="topAndBottom" anchorx="page"/>
          </v:shape>
        </w:pict>
      </w:r>
    </w:p>
    <w:p w14:paraId="386F4B0B" w14:textId="77777777" w:rsidR="00454B23" w:rsidRDefault="001E5DA9">
      <w:pPr>
        <w:spacing w:before="43" w:after="54"/>
        <w:ind w:left="120"/>
        <w:rPr>
          <w:i/>
          <w:sz w:val="20"/>
        </w:rPr>
      </w:pPr>
      <w:r>
        <w:rPr>
          <w:b/>
          <w:color w:val="231F20"/>
        </w:rPr>
        <w:t>Part</w:t>
      </w:r>
      <w:r>
        <w:rPr>
          <w:b/>
          <w:color w:val="231F20"/>
          <w:spacing w:val="-2"/>
        </w:rPr>
        <w:t xml:space="preserve"> </w:t>
      </w:r>
      <w:r>
        <w:rPr>
          <w:b/>
          <w:color w:val="231F20"/>
        </w:rPr>
        <w:t>2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–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Estimated</w:t>
      </w:r>
      <w:r>
        <w:rPr>
          <w:b/>
          <w:color w:val="231F20"/>
          <w:spacing w:val="-2"/>
        </w:rPr>
        <w:t xml:space="preserve"> </w:t>
      </w:r>
      <w:r>
        <w:rPr>
          <w:b/>
          <w:color w:val="231F20"/>
        </w:rPr>
        <w:t>tax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information</w:t>
      </w:r>
      <w:r>
        <w:rPr>
          <w:b/>
          <w:color w:val="231F20"/>
          <w:spacing w:val="-3"/>
        </w:rPr>
        <w:t xml:space="preserve"> </w:t>
      </w:r>
      <w:r>
        <w:rPr>
          <w:i/>
          <w:color w:val="231F20"/>
          <w:sz w:val="20"/>
        </w:rPr>
        <w:t>(Complete</w:t>
      </w:r>
      <w:r>
        <w:rPr>
          <w:i/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Worksheet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for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Part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2</w:t>
      </w:r>
      <w:r>
        <w:rPr>
          <w:color w:val="231F20"/>
          <w:spacing w:val="-1"/>
          <w:sz w:val="20"/>
        </w:rPr>
        <w:t xml:space="preserve"> </w:t>
      </w:r>
      <w:r>
        <w:rPr>
          <w:i/>
          <w:color w:val="231F20"/>
          <w:sz w:val="20"/>
        </w:rPr>
        <w:t>on</w:t>
      </w:r>
      <w:r>
        <w:rPr>
          <w:i/>
          <w:color w:val="231F20"/>
          <w:spacing w:val="-3"/>
          <w:sz w:val="20"/>
        </w:rPr>
        <w:t xml:space="preserve"> </w:t>
      </w:r>
      <w:r>
        <w:rPr>
          <w:i/>
          <w:color w:val="231F20"/>
          <w:sz w:val="20"/>
        </w:rPr>
        <w:t>page</w:t>
      </w:r>
      <w:r>
        <w:rPr>
          <w:i/>
          <w:color w:val="231F20"/>
          <w:spacing w:val="-2"/>
          <w:sz w:val="20"/>
        </w:rPr>
        <w:t xml:space="preserve"> </w:t>
      </w:r>
      <w:r>
        <w:rPr>
          <w:i/>
          <w:color w:val="231F20"/>
          <w:sz w:val="20"/>
        </w:rPr>
        <w:t>2</w:t>
      </w:r>
      <w:r>
        <w:rPr>
          <w:i/>
          <w:color w:val="231F20"/>
          <w:spacing w:val="-3"/>
          <w:sz w:val="20"/>
        </w:rPr>
        <w:t xml:space="preserve"> </w:t>
      </w:r>
      <w:r>
        <w:rPr>
          <w:i/>
          <w:color w:val="231F20"/>
          <w:sz w:val="20"/>
        </w:rPr>
        <w:t>before</w:t>
      </w:r>
      <w:r>
        <w:rPr>
          <w:i/>
          <w:color w:val="231F20"/>
          <w:spacing w:val="-2"/>
          <w:sz w:val="20"/>
        </w:rPr>
        <w:t xml:space="preserve"> </w:t>
      </w:r>
      <w:r>
        <w:rPr>
          <w:i/>
          <w:color w:val="231F20"/>
          <w:sz w:val="20"/>
        </w:rPr>
        <w:t>completing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z w:val="20"/>
        </w:rPr>
        <w:t>this</w:t>
      </w:r>
      <w:r>
        <w:rPr>
          <w:i/>
          <w:color w:val="231F20"/>
          <w:spacing w:val="-2"/>
          <w:sz w:val="20"/>
        </w:rPr>
        <w:t xml:space="preserve"> </w:t>
      </w:r>
      <w:r>
        <w:rPr>
          <w:i/>
          <w:color w:val="231F20"/>
          <w:sz w:val="20"/>
        </w:rPr>
        <w:t>part.)</w:t>
      </w:r>
    </w:p>
    <w:tbl>
      <w:tblPr>
        <w:tblW w:w="0" w:type="auto"/>
        <w:tblInd w:w="12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5"/>
        <w:gridCol w:w="360"/>
        <w:gridCol w:w="1420"/>
        <w:gridCol w:w="375"/>
      </w:tblGrid>
      <w:tr w:rsidR="00454B23" w14:paraId="6048EEEE" w14:textId="77777777">
        <w:trPr>
          <w:trHeight w:val="470"/>
        </w:trPr>
        <w:tc>
          <w:tcPr>
            <w:tcW w:w="8645" w:type="dxa"/>
            <w:vMerge w:val="restart"/>
            <w:tcBorders>
              <w:left w:val="nil"/>
              <w:bottom w:val="nil"/>
            </w:tcBorders>
          </w:tcPr>
          <w:p w14:paraId="209EB59F" w14:textId="77777777" w:rsidR="00454B23" w:rsidRDefault="00454B23">
            <w:pPr>
              <w:pStyle w:val="TableParagraph"/>
              <w:spacing w:before="8"/>
              <w:rPr>
                <w:i/>
              </w:rPr>
            </w:pPr>
          </w:p>
          <w:p w14:paraId="03AA5953" w14:textId="77777777" w:rsidR="00454B23" w:rsidRDefault="001E5DA9">
            <w:pPr>
              <w:pStyle w:val="TableParagraph"/>
              <w:ind w:left="79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>1</w:t>
            </w:r>
            <w:r>
              <w:rPr>
                <w:b/>
                <w:color w:val="231F20"/>
                <w:spacing w:val="6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Sale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price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i/>
                <w:color w:val="231F20"/>
                <w:sz w:val="16"/>
              </w:rPr>
              <w:t>(from</w:t>
            </w:r>
            <w:r>
              <w:rPr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Worksheet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for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Part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2</w:t>
            </w:r>
            <w:r>
              <w:rPr>
                <w:i/>
                <w:color w:val="231F20"/>
                <w:sz w:val="16"/>
              </w:rPr>
              <w:t>,</w:t>
            </w:r>
            <w:r>
              <w:rPr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line</w:t>
            </w:r>
            <w:r>
              <w:rPr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15)</w:t>
            </w:r>
            <w:r>
              <w:rPr>
                <w:i/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8"/>
              </w:rPr>
              <w:t>.................................................................................................</w:t>
            </w:r>
          </w:p>
          <w:p w14:paraId="39318059" w14:textId="77777777" w:rsidR="00454B23" w:rsidRDefault="00454B23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3B159CD7" w14:textId="77777777" w:rsidR="00454B23" w:rsidRDefault="001E5DA9">
            <w:pPr>
              <w:pStyle w:val="TableParagraph"/>
              <w:ind w:left="79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>2</w:t>
            </w:r>
            <w:r>
              <w:rPr>
                <w:b/>
                <w:color w:val="231F20"/>
                <w:spacing w:val="6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Total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gain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i/>
                <w:color w:val="231F20"/>
                <w:sz w:val="16"/>
              </w:rPr>
              <w:t>(from</w:t>
            </w:r>
            <w:r>
              <w:rPr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Worksheet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for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Part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2</w:t>
            </w:r>
            <w:r>
              <w:rPr>
                <w:i/>
                <w:color w:val="231F20"/>
                <w:sz w:val="16"/>
              </w:rPr>
              <w:t>,</w:t>
            </w:r>
            <w:r>
              <w:rPr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line</w:t>
            </w:r>
            <w:r>
              <w:rPr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17;</w:t>
            </w:r>
            <w:r>
              <w:rPr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if</w:t>
            </w:r>
            <w:r>
              <w:rPr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a</w:t>
            </w:r>
            <w:r>
              <w:rPr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loss,</w:t>
            </w:r>
            <w:r>
              <w:rPr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enter</w:t>
            </w:r>
            <w:r>
              <w:rPr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b/>
                <w:i/>
                <w:color w:val="231F20"/>
                <w:sz w:val="16"/>
              </w:rPr>
              <w:t>0</w:t>
            </w:r>
            <w:r>
              <w:rPr>
                <w:i/>
                <w:color w:val="231F20"/>
                <w:sz w:val="16"/>
              </w:rPr>
              <w:t>)</w:t>
            </w:r>
            <w:r>
              <w:rPr>
                <w:i/>
                <w:color w:val="231F20"/>
                <w:spacing w:val="18"/>
                <w:sz w:val="16"/>
              </w:rPr>
              <w:t xml:space="preserve"> </w:t>
            </w:r>
            <w:r>
              <w:rPr>
                <w:color w:val="231F20"/>
                <w:sz w:val="18"/>
              </w:rPr>
              <w:t>.........................................................................</w:t>
            </w:r>
          </w:p>
          <w:p w14:paraId="472EBB06" w14:textId="77777777" w:rsidR="00454B23" w:rsidRDefault="00454B23">
            <w:pPr>
              <w:pStyle w:val="TableParagraph"/>
              <w:rPr>
                <w:i/>
              </w:rPr>
            </w:pPr>
          </w:p>
          <w:p w14:paraId="66C9A3A1" w14:textId="77777777" w:rsidR="00454B23" w:rsidRDefault="001E5DA9">
            <w:pPr>
              <w:pStyle w:val="TableParagraph"/>
              <w:spacing w:before="1"/>
              <w:ind w:left="79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>3</w:t>
            </w:r>
            <w:r>
              <w:rPr>
                <w:b/>
                <w:color w:val="231F20"/>
                <w:spacing w:val="66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Estimated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tax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due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i/>
                <w:color w:val="231F20"/>
                <w:sz w:val="16"/>
              </w:rPr>
              <w:t>(from</w:t>
            </w:r>
            <w:r>
              <w:rPr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Worksheet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for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Part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2</w:t>
            </w:r>
            <w:r>
              <w:rPr>
                <w:i/>
                <w:color w:val="231F20"/>
                <w:sz w:val="16"/>
              </w:rPr>
              <w:t>,</w:t>
            </w:r>
            <w:r>
              <w:rPr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line</w:t>
            </w:r>
            <w:r>
              <w:rPr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20)</w:t>
            </w:r>
            <w:r>
              <w:rPr>
                <w:i/>
                <w:color w:val="231F20"/>
                <w:spacing w:val="19"/>
                <w:sz w:val="16"/>
              </w:rPr>
              <w:t xml:space="preserve"> </w:t>
            </w:r>
            <w:r>
              <w:rPr>
                <w:color w:val="231F20"/>
                <w:sz w:val="18"/>
              </w:rPr>
              <w:t>..................................................................................</w:t>
            </w:r>
          </w:p>
        </w:tc>
        <w:tc>
          <w:tcPr>
            <w:tcW w:w="360" w:type="dxa"/>
          </w:tcPr>
          <w:p w14:paraId="60973825" w14:textId="77777777" w:rsidR="00454B23" w:rsidRDefault="00454B23">
            <w:pPr>
              <w:pStyle w:val="TableParagraph"/>
              <w:spacing w:before="8"/>
              <w:rPr>
                <w:i/>
              </w:rPr>
            </w:pPr>
          </w:p>
          <w:p w14:paraId="2451C96C" w14:textId="77777777" w:rsidR="00454B23" w:rsidRDefault="001E5DA9">
            <w:pPr>
              <w:pStyle w:val="TableParagraph"/>
              <w:spacing w:line="189" w:lineRule="exact"/>
              <w:ind w:right="53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</w:t>
            </w:r>
          </w:p>
        </w:tc>
        <w:tc>
          <w:tcPr>
            <w:tcW w:w="1420" w:type="dxa"/>
          </w:tcPr>
          <w:p w14:paraId="70A8EFE0" w14:textId="77777777" w:rsidR="00454B23" w:rsidRDefault="00454B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" w:type="dxa"/>
            <w:tcBorders>
              <w:right w:val="nil"/>
            </w:tcBorders>
          </w:tcPr>
          <w:p w14:paraId="1C0754B2" w14:textId="77777777" w:rsidR="00454B23" w:rsidRDefault="00454B2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4B23" w14:paraId="3EAEA601" w14:textId="77777777">
        <w:trPr>
          <w:trHeight w:val="470"/>
        </w:trPr>
        <w:tc>
          <w:tcPr>
            <w:tcW w:w="8645" w:type="dxa"/>
            <w:vMerge/>
            <w:tcBorders>
              <w:top w:val="nil"/>
              <w:left w:val="nil"/>
              <w:bottom w:val="nil"/>
            </w:tcBorders>
          </w:tcPr>
          <w:p w14:paraId="6902F820" w14:textId="77777777" w:rsidR="00454B23" w:rsidRDefault="00454B23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 w14:paraId="31F5D165" w14:textId="77777777" w:rsidR="00454B23" w:rsidRDefault="00454B23">
            <w:pPr>
              <w:pStyle w:val="TableParagraph"/>
              <w:spacing w:before="8"/>
              <w:rPr>
                <w:i/>
              </w:rPr>
            </w:pPr>
          </w:p>
          <w:p w14:paraId="3E6EED81" w14:textId="77777777" w:rsidR="00454B23" w:rsidRDefault="001E5DA9">
            <w:pPr>
              <w:pStyle w:val="TableParagraph"/>
              <w:spacing w:line="189" w:lineRule="exact"/>
              <w:ind w:right="53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2.</w:t>
            </w:r>
          </w:p>
        </w:tc>
        <w:tc>
          <w:tcPr>
            <w:tcW w:w="1420" w:type="dxa"/>
          </w:tcPr>
          <w:p w14:paraId="409A3139" w14:textId="77777777" w:rsidR="00454B23" w:rsidRDefault="00454B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" w:type="dxa"/>
            <w:tcBorders>
              <w:right w:val="nil"/>
            </w:tcBorders>
          </w:tcPr>
          <w:p w14:paraId="765F3CDB" w14:textId="77777777" w:rsidR="00454B23" w:rsidRDefault="00454B2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4B23" w14:paraId="15D02CE2" w14:textId="77777777">
        <w:trPr>
          <w:trHeight w:val="470"/>
        </w:trPr>
        <w:tc>
          <w:tcPr>
            <w:tcW w:w="8645" w:type="dxa"/>
            <w:vMerge/>
            <w:tcBorders>
              <w:top w:val="nil"/>
              <w:left w:val="nil"/>
              <w:bottom w:val="nil"/>
            </w:tcBorders>
          </w:tcPr>
          <w:p w14:paraId="4D23455C" w14:textId="77777777" w:rsidR="00454B23" w:rsidRDefault="00454B23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 w14:paraId="5D28C1D2" w14:textId="77777777" w:rsidR="00454B23" w:rsidRDefault="00454B23">
            <w:pPr>
              <w:pStyle w:val="TableParagraph"/>
              <w:spacing w:before="11"/>
              <w:rPr>
                <w:i/>
                <w:sz w:val="20"/>
              </w:rPr>
            </w:pPr>
          </w:p>
          <w:p w14:paraId="7FA0889A" w14:textId="77777777" w:rsidR="00454B23" w:rsidRDefault="001E5DA9">
            <w:pPr>
              <w:pStyle w:val="TableParagraph"/>
              <w:ind w:right="53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3.</w:t>
            </w:r>
          </w:p>
        </w:tc>
        <w:tc>
          <w:tcPr>
            <w:tcW w:w="1420" w:type="dxa"/>
          </w:tcPr>
          <w:p w14:paraId="4CA56AB0" w14:textId="77777777" w:rsidR="00454B23" w:rsidRDefault="00454B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" w:type="dxa"/>
            <w:tcBorders>
              <w:right w:val="nil"/>
            </w:tcBorders>
          </w:tcPr>
          <w:p w14:paraId="00FACDC3" w14:textId="77777777" w:rsidR="00454B23" w:rsidRDefault="00454B23">
            <w:pPr>
              <w:pStyle w:val="TableParagraph"/>
              <w:spacing w:before="3"/>
              <w:rPr>
                <w:i/>
                <w:sz w:val="19"/>
              </w:rPr>
            </w:pPr>
          </w:p>
          <w:p w14:paraId="30B473EE" w14:textId="77777777" w:rsidR="00454B23" w:rsidRDefault="001E5DA9">
            <w:pPr>
              <w:pStyle w:val="TableParagraph"/>
              <w:spacing w:before="1" w:line="228" w:lineRule="exact"/>
              <w:ind w:left="7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00</w:t>
            </w:r>
          </w:p>
        </w:tc>
      </w:tr>
    </w:tbl>
    <w:p w14:paraId="6E569AA6" w14:textId="77777777" w:rsidR="00454B23" w:rsidRDefault="00561D8B">
      <w:pPr>
        <w:pStyle w:val="BodyText"/>
        <w:spacing w:before="10"/>
        <w:rPr>
          <w:i/>
          <w:sz w:val="7"/>
        </w:rPr>
      </w:pPr>
      <w:r>
        <w:rPr>
          <w:noProof/>
        </w:rPr>
        <w:pict w14:anchorId="0BD530A7">
          <v:shape id="docshape10" o:spid="_x0000_s1040" style="position:absolute;margin-left:36pt;margin-top:5.75pt;width:540pt;height:.1pt;z-index:-15727104;mso-wrap-distance-left:0;mso-wrap-distance-right:0;mso-position-horizontal-relative:page;mso-position-vertical-relative:text" coordorigin="720,115" coordsize="10800,0" path="m720,115r10800,e" filled="f" strokecolor="#231f20" strokeweight=".5pt">
            <v:path arrowok="t"/>
            <w10:wrap type="topAndBottom" anchorx="page"/>
          </v:shape>
        </w:pict>
      </w:r>
    </w:p>
    <w:p w14:paraId="0B77D1E0" w14:textId="77777777" w:rsidR="00454B23" w:rsidRDefault="001E5DA9">
      <w:pPr>
        <w:pStyle w:val="Heading1"/>
        <w:spacing w:after="59"/>
        <w:rPr>
          <w:b w:val="0"/>
          <w:i/>
          <w:sz w:val="20"/>
        </w:rPr>
      </w:pPr>
      <w:r>
        <w:rPr>
          <w:color w:val="231F20"/>
        </w:rPr>
        <w:t>Part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Nonpayment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estimated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tax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nonresident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upon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sale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property</w:t>
      </w:r>
      <w:r>
        <w:rPr>
          <w:color w:val="231F20"/>
          <w:spacing w:val="-3"/>
        </w:rPr>
        <w:t xml:space="preserve"> </w:t>
      </w:r>
      <w:r>
        <w:rPr>
          <w:b w:val="0"/>
          <w:i/>
          <w:color w:val="231F20"/>
          <w:sz w:val="20"/>
        </w:rPr>
        <w:t>(see</w:t>
      </w:r>
      <w:r>
        <w:rPr>
          <w:b w:val="0"/>
          <w:i/>
          <w:color w:val="231F20"/>
          <w:spacing w:val="-2"/>
          <w:sz w:val="20"/>
        </w:rPr>
        <w:t xml:space="preserve"> </w:t>
      </w:r>
      <w:r>
        <w:rPr>
          <w:b w:val="0"/>
          <w:i/>
          <w:color w:val="231F20"/>
          <w:sz w:val="20"/>
        </w:rPr>
        <w:t>instructions)</w:t>
      </w:r>
    </w:p>
    <w:p w14:paraId="0EBB281D" w14:textId="77777777" w:rsidR="00454B23" w:rsidRDefault="00561D8B">
      <w:pPr>
        <w:pStyle w:val="BodyText"/>
        <w:spacing w:line="20" w:lineRule="exact"/>
        <w:ind w:left="120"/>
        <w:rPr>
          <w:sz w:val="2"/>
        </w:rPr>
      </w:pPr>
      <w:r>
        <w:rPr>
          <w:noProof/>
        </w:rPr>
      </w:r>
      <w:r w:rsidR="001E5DA9">
        <w:rPr>
          <w:sz w:val="2"/>
        </w:rPr>
        <w:pict w14:anchorId="0F248B67">
          <v:group id="docshapegroup11" o:spid="_x0000_s1041" style="width:540pt;height:.5pt;mso-position-horizontal-relative:char;mso-position-vertical-relative:line" coordsize="10800,10">
            <v:line id="_x0000_s1042" style="position:absolute" from="0,5" to="10800,5" strokecolor="#231f20" strokeweight=".5pt"/>
            <w10:anchorlock/>
          </v:group>
        </w:pict>
      </w:r>
    </w:p>
    <w:p w14:paraId="3CFE9AAE" w14:textId="77777777" w:rsidR="00454B23" w:rsidRDefault="00561D8B">
      <w:pPr>
        <w:pStyle w:val="BodyText"/>
        <w:spacing w:before="46" w:line="278" w:lineRule="auto"/>
        <w:ind w:left="598" w:hanging="399"/>
      </w:pPr>
      <w:r>
        <w:rPr>
          <w:noProof/>
        </w:rPr>
        <w:pict w14:anchorId="0804A951">
          <v:rect id="docshape12" o:spid="_x0000_s1043" style="position:absolute;left:0;text-align:left;margin-left:84.25pt;margin-top:29pt;width:11.5pt;height:11.5pt;z-index:-16155136;mso-position-horizontal-relative:page" filled="f" strokecolor="#231f20" strokeweight=".5pt">
            <w10:wrap anchorx="page"/>
          </v:rect>
        </w:pict>
      </w:r>
      <w:r w:rsidR="001E5DA9">
        <w:rPr>
          <w:b/>
          <w:color w:val="231F20"/>
        </w:rPr>
        <w:t>4</w:t>
      </w:r>
      <w:r w:rsidR="001E5DA9">
        <w:rPr>
          <w:b/>
          <w:color w:val="231F20"/>
          <w:spacing w:val="7"/>
        </w:rPr>
        <w:t xml:space="preserve"> </w:t>
      </w:r>
      <w:r w:rsidR="001E5DA9">
        <w:rPr>
          <w:color w:val="231F20"/>
        </w:rPr>
        <w:t>This</w:t>
      </w:r>
      <w:r w:rsidR="001E5DA9">
        <w:rPr>
          <w:color w:val="231F20"/>
          <w:spacing w:val="-7"/>
        </w:rPr>
        <w:t xml:space="preserve"> </w:t>
      </w:r>
      <w:r w:rsidR="001E5DA9">
        <w:rPr>
          <w:color w:val="231F20"/>
        </w:rPr>
        <w:t>is</w:t>
      </w:r>
      <w:r w:rsidR="001E5DA9">
        <w:rPr>
          <w:color w:val="231F20"/>
          <w:spacing w:val="-6"/>
        </w:rPr>
        <w:t xml:space="preserve"> </w:t>
      </w:r>
      <w:r w:rsidR="001E5DA9">
        <w:rPr>
          <w:color w:val="231F20"/>
        </w:rPr>
        <w:t>to</w:t>
      </w:r>
      <w:r w:rsidR="001E5DA9">
        <w:rPr>
          <w:color w:val="231F20"/>
          <w:spacing w:val="-7"/>
        </w:rPr>
        <w:t xml:space="preserve"> </w:t>
      </w:r>
      <w:r w:rsidR="001E5DA9">
        <w:rPr>
          <w:color w:val="231F20"/>
        </w:rPr>
        <w:t>certify</w:t>
      </w:r>
      <w:r w:rsidR="001E5DA9">
        <w:rPr>
          <w:color w:val="231F20"/>
          <w:spacing w:val="-6"/>
        </w:rPr>
        <w:t xml:space="preserve"> </w:t>
      </w:r>
      <w:r w:rsidR="001E5DA9">
        <w:rPr>
          <w:color w:val="231F20"/>
        </w:rPr>
        <w:t>that</w:t>
      </w:r>
      <w:r w:rsidR="001E5DA9">
        <w:rPr>
          <w:color w:val="231F20"/>
          <w:spacing w:val="-6"/>
        </w:rPr>
        <w:t xml:space="preserve"> </w:t>
      </w:r>
      <w:r w:rsidR="001E5DA9">
        <w:rPr>
          <w:color w:val="231F20"/>
        </w:rPr>
        <w:t>the</w:t>
      </w:r>
      <w:r w:rsidR="001E5DA9">
        <w:rPr>
          <w:color w:val="231F20"/>
          <w:spacing w:val="-7"/>
        </w:rPr>
        <w:t xml:space="preserve"> </w:t>
      </w:r>
      <w:r w:rsidR="001E5DA9">
        <w:rPr>
          <w:color w:val="231F20"/>
        </w:rPr>
        <w:t>transferor/seller</w:t>
      </w:r>
      <w:r w:rsidR="001E5DA9">
        <w:rPr>
          <w:color w:val="231F20"/>
          <w:spacing w:val="-6"/>
        </w:rPr>
        <w:t xml:space="preserve"> </w:t>
      </w:r>
      <w:r w:rsidR="001E5DA9">
        <w:rPr>
          <w:color w:val="231F20"/>
        </w:rPr>
        <w:t>of</w:t>
      </w:r>
      <w:r w:rsidR="001E5DA9">
        <w:rPr>
          <w:color w:val="231F20"/>
          <w:spacing w:val="-7"/>
        </w:rPr>
        <w:t xml:space="preserve"> </w:t>
      </w:r>
      <w:r w:rsidR="001E5DA9">
        <w:rPr>
          <w:color w:val="231F20"/>
        </w:rPr>
        <w:t>this</w:t>
      </w:r>
      <w:r w:rsidR="001E5DA9">
        <w:rPr>
          <w:color w:val="231F20"/>
          <w:spacing w:val="-6"/>
        </w:rPr>
        <w:t xml:space="preserve"> </w:t>
      </w:r>
      <w:r w:rsidR="001E5DA9">
        <w:rPr>
          <w:color w:val="231F20"/>
        </w:rPr>
        <w:t>property</w:t>
      </w:r>
      <w:r w:rsidR="001E5DA9">
        <w:rPr>
          <w:color w:val="231F20"/>
          <w:spacing w:val="-6"/>
        </w:rPr>
        <w:t xml:space="preserve"> </w:t>
      </w:r>
      <w:r w:rsidR="001E5DA9">
        <w:rPr>
          <w:color w:val="231F20"/>
        </w:rPr>
        <w:t>is</w:t>
      </w:r>
      <w:r w:rsidR="001E5DA9">
        <w:rPr>
          <w:color w:val="231F20"/>
          <w:spacing w:val="-7"/>
        </w:rPr>
        <w:t xml:space="preserve"> </w:t>
      </w:r>
      <w:r w:rsidR="001E5DA9">
        <w:rPr>
          <w:color w:val="231F20"/>
        </w:rPr>
        <w:t>a</w:t>
      </w:r>
      <w:r w:rsidR="001E5DA9">
        <w:rPr>
          <w:color w:val="231F20"/>
          <w:spacing w:val="-6"/>
        </w:rPr>
        <w:t xml:space="preserve"> </w:t>
      </w:r>
      <w:r w:rsidR="001E5DA9">
        <w:rPr>
          <w:color w:val="231F20"/>
        </w:rPr>
        <w:t>nonresident</w:t>
      </w:r>
      <w:r w:rsidR="001E5DA9">
        <w:rPr>
          <w:color w:val="231F20"/>
          <w:spacing w:val="-6"/>
        </w:rPr>
        <w:t xml:space="preserve"> </w:t>
      </w:r>
      <w:r w:rsidR="001E5DA9">
        <w:rPr>
          <w:color w:val="231F20"/>
        </w:rPr>
        <w:t>of</w:t>
      </w:r>
      <w:r w:rsidR="001E5DA9">
        <w:rPr>
          <w:color w:val="231F20"/>
          <w:spacing w:val="-7"/>
        </w:rPr>
        <w:t xml:space="preserve"> </w:t>
      </w:r>
      <w:r w:rsidR="001E5DA9">
        <w:rPr>
          <w:color w:val="231F20"/>
        </w:rPr>
        <w:t>New</w:t>
      </w:r>
      <w:r w:rsidR="001E5DA9">
        <w:rPr>
          <w:color w:val="231F20"/>
          <w:spacing w:val="-9"/>
        </w:rPr>
        <w:t xml:space="preserve"> </w:t>
      </w:r>
      <w:r w:rsidR="001E5DA9">
        <w:rPr>
          <w:color w:val="231F20"/>
        </w:rPr>
        <w:t>York</w:t>
      </w:r>
      <w:r w:rsidR="001E5DA9">
        <w:rPr>
          <w:color w:val="231F20"/>
          <w:spacing w:val="-6"/>
        </w:rPr>
        <w:t xml:space="preserve"> </w:t>
      </w:r>
      <w:r w:rsidR="001E5DA9">
        <w:rPr>
          <w:color w:val="231F20"/>
        </w:rPr>
        <w:t>State</w:t>
      </w:r>
      <w:r w:rsidR="001E5DA9">
        <w:rPr>
          <w:color w:val="231F20"/>
          <w:spacing w:val="-7"/>
        </w:rPr>
        <w:t xml:space="preserve"> </w:t>
      </w:r>
      <w:r w:rsidR="001E5DA9">
        <w:rPr>
          <w:color w:val="231F20"/>
        </w:rPr>
        <w:t>and</w:t>
      </w:r>
      <w:r w:rsidR="001E5DA9">
        <w:rPr>
          <w:color w:val="231F20"/>
          <w:spacing w:val="-6"/>
        </w:rPr>
        <w:t xml:space="preserve"> </w:t>
      </w:r>
      <w:r w:rsidR="001E5DA9">
        <w:rPr>
          <w:color w:val="231F20"/>
        </w:rPr>
        <w:t>is</w:t>
      </w:r>
      <w:r w:rsidR="001E5DA9">
        <w:rPr>
          <w:color w:val="231F20"/>
          <w:spacing w:val="-6"/>
        </w:rPr>
        <w:t xml:space="preserve"> </w:t>
      </w:r>
      <w:r w:rsidR="001E5DA9">
        <w:rPr>
          <w:b/>
          <w:color w:val="231F20"/>
        </w:rPr>
        <w:t>not</w:t>
      </w:r>
      <w:r w:rsidR="001E5DA9">
        <w:rPr>
          <w:b/>
          <w:color w:val="231F20"/>
          <w:spacing w:val="-7"/>
        </w:rPr>
        <w:t xml:space="preserve"> </w:t>
      </w:r>
      <w:r w:rsidR="001E5DA9">
        <w:rPr>
          <w:color w:val="231F20"/>
        </w:rPr>
        <w:t>required</w:t>
      </w:r>
      <w:r w:rsidR="001E5DA9">
        <w:rPr>
          <w:color w:val="231F20"/>
          <w:spacing w:val="-6"/>
        </w:rPr>
        <w:t xml:space="preserve"> </w:t>
      </w:r>
      <w:r w:rsidR="001E5DA9">
        <w:rPr>
          <w:color w:val="231F20"/>
        </w:rPr>
        <w:t>to</w:t>
      </w:r>
      <w:r w:rsidR="001E5DA9">
        <w:rPr>
          <w:color w:val="231F20"/>
          <w:spacing w:val="-7"/>
        </w:rPr>
        <w:t xml:space="preserve"> </w:t>
      </w:r>
      <w:r w:rsidR="001E5DA9">
        <w:rPr>
          <w:color w:val="231F20"/>
        </w:rPr>
        <w:t>pay</w:t>
      </w:r>
      <w:r w:rsidR="001E5DA9">
        <w:rPr>
          <w:color w:val="231F20"/>
          <w:spacing w:val="-6"/>
        </w:rPr>
        <w:t xml:space="preserve"> </w:t>
      </w:r>
      <w:r w:rsidR="001E5DA9">
        <w:rPr>
          <w:color w:val="231F20"/>
        </w:rPr>
        <w:t>estimated</w:t>
      </w:r>
      <w:r w:rsidR="001E5DA9">
        <w:rPr>
          <w:color w:val="231F20"/>
          <w:spacing w:val="-6"/>
        </w:rPr>
        <w:t xml:space="preserve"> </w:t>
      </w:r>
      <w:r w:rsidR="001E5DA9">
        <w:rPr>
          <w:color w:val="231F20"/>
        </w:rPr>
        <w:t>tax</w:t>
      </w:r>
      <w:r w:rsidR="001E5DA9">
        <w:rPr>
          <w:color w:val="231F20"/>
          <w:spacing w:val="-47"/>
        </w:rPr>
        <w:t xml:space="preserve"> </w:t>
      </w:r>
      <w:r w:rsidR="001E5DA9">
        <w:rPr>
          <w:color w:val="231F20"/>
        </w:rPr>
        <w:t>under</w:t>
      </w:r>
      <w:r w:rsidR="001E5DA9">
        <w:rPr>
          <w:color w:val="231F20"/>
          <w:spacing w:val="-5"/>
        </w:rPr>
        <w:t xml:space="preserve"> </w:t>
      </w:r>
      <w:r w:rsidR="001E5DA9">
        <w:rPr>
          <w:color w:val="231F20"/>
        </w:rPr>
        <w:t>Tax</w:t>
      </w:r>
      <w:r w:rsidR="001E5DA9">
        <w:rPr>
          <w:color w:val="231F20"/>
          <w:spacing w:val="-2"/>
        </w:rPr>
        <w:t xml:space="preserve"> </w:t>
      </w:r>
      <w:r w:rsidR="001E5DA9">
        <w:rPr>
          <w:color w:val="231F20"/>
        </w:rPr>
        <w:t>Law</w:t>
      </w:r>
      <w:r w:rsidR="001E5DA9">
        <w:rPr>
          <w:color w:val="231F20"/>
          <w:spacing w:val="-1"/>
        </w:rPr>
        <w:t xml:space="preserve"> </w:t>
      </w:r>
      <w:r w:rsidR="001E5DA9">
        <w:rPr>
          <w:color w:val="231F20"/>
        </w:rPr>
        <w:t>section</w:t>
      </w:r>
      <w:r w:rsidR="001E5DA9">
        <w:rPr>
          <w:color w:val="231F20"/>
          <w:spacing w:val="-2"/>
        </w:rPr>
        <w:t xml:space="preserve"> </w:t>
      </w:r>
      <w:r w:rsidR="001E5DA9">
        <w:rPr>
          <w:color w:val="231F20"/>
        </w:rPr>
        <w:t>663</w:t>
      </w:r>
      <w:r w:rsidR="001E5DA9">
        <w:rPr>
          <w:color w:val="231F20"/>
          <w:spacing w:val="-2"/>
        </w:rPr>
        <w:t xml:space="preserve"> </w:t>
      </w:r>
      <w:r w:rsidR="001E5DA9">
        <w:rPr>
          <w:color w:val="231F20"/>
        </w:rPr>
        <w:t>due</w:t>
      </w:r>
      <w:r w:rsidR="001E5DA9">
        <w:rPr>
          <w:color w:val="231F20"/>
          <w:spacing w:val="-1"/>
        </w:rPr>
        <w:t xml:space="preserve"> </w:t>
      </w:r>
      <w:r w:rsidR="001E5DA9">
        <w:rPr>
          <w:color w:val="231F20"/>
        </w:rPr>
        <w:t>to</w:t>
      </w:r>
      <w:r w:rsidR="001E5DA9">
        <w:rPr>
          <w:color w:val="231F20"/>
          <w:spacing w:val="-2"/>
        </w:rPr>
        <w:t xml:space="preserve"> </w:t>
      </w:r>
      <w:r w:rsidR="001E5DA9">
        <w:rPr>
          <w:color w:val="231F20"/>
        </w:rPr>
        <w:t>one</w:t>
      </w:r>
      <w:r w:rsidR="001E5DA9">
        <w:rPr>
          <w:color w:val="231F20"/>
          <w:spacing w:val="-2"/>
        </w:rPr>
        <w:t xml:space="preserve"> </w:t>
      </w:r>
      <w:r w:rsidR="001E5DA9">
        <w:rPr>
          <w:color w:val="231F20"/>
        </w:rPr>
        <w:t>of</w:t>
      </w:r>
      <w:r w:rsidR="001E5DA9">
        <w:rPr>
          <w:color w:val="231F20"/>
          <w:spacing w:val="-1"/>
        </w:rPr>
        <w:t xml:space="preserve"> </w:t>
      </w:r>
      <w:r w:rsidR="001E5DA9">
        <w:rPr>
          <w:color w:val="231F20"/>
        </w:rPr>
        <w:t>the</w:t>
      </w:r>
      <w:r w:rsidR="001E5DA9">
        <w:rPr>
          <w:color w:val="231F20"/>
          <w:spacing w:val="-2"/>
        </w:rPr>
        <w:t xml:space="preserve"> </w:t>
      </w:r>
      <w:r w:rsidR="001E5DA9">
        <w:rPr>
          <w:color w:val="231F20"/>
        </w:rPr>
        <w:t>following</w:t>
      </w:r>
      <w:r w:rsidR="001E5DA9">
        <w:rPr>
          <w:color w:val="231F20"/>
          <w:spacing w:val="-2"/>
        </w:rPr>
        <w:t xml:space="preserve"> </w:t>
      </w:r>
      <w:r w:rsidR="001E5DA9">
        <w:rPr>
          <w:color w:val="231F20"/>
        </w:rPr>
        <w:t>reasons:</w:t>
      </w:r>
    </w:p>
    <w:p w14:paraId="0E80DD41" w14:textId="77777777" w:rsidR="00454B23" w:rsidRDefault="001E5DA9">
      <w:pPr>
        <w:pStyle w:val="ListParagraph"/>
        <w:numPr>
          <w:ilvl w:val="0"/>
          <w:numId w:val="1"/>
        </w:numPr>
        <w:tabs>
          <w:tab w:val="left" w:pos="1440"/>
        </w:tabs>
        <w:spacing w:before="120" w:line="300" w:lineRule="auto"/>
        <w:ind w:right="382" w:hanging="761"/>
        <w:rPr>
          <w:sz w:val="16"/>
        </w:rPr>
      </w:pPr>
      <w:r>
        <w:rPr>
          <w:color w:val="231F20"/>
          <w:sz w:val="18"/>
        </w:rPr>
        <w:t xml:space="preserve">The sale or transfer of this property results in a loss (less than or equal to zero) for federal income tax purposes </w:t>
      </w:r>
      <w:r>
        <w:rPr>
          <w:i/>
          <w:color w:val="231F20"/>
          <w:sz w:val="16"/>
        </w:rPr>
        <w:t>(you</w:t>
      </w:r>
      <w:r>
        <w:rPr>
          <w:i/>
          <w:color w:val="231F20"/>
          <w:spacing w:val="-43"/>
          <w:sz w:val="16"/>
        </w:rPr>
        <w:t xml:space="preserve"> </w:t>
      </w:r>
      <w:r>
        <w:rPr>
          <w:i/>
          <w:color w:val="231F20"/>
          <w:sz w:val="16"/>
        </w:rPr>
        <w:t>must</w:t>
      </w:r>
      <w:r>
        <w:rPr>
          <w:i/>
          <w:color w:val="231F20"/>
          <w:spacing w:val="-1"/>
          <w:sz w:val="16"/>
        </w:rPr>
        <w:t xml:space="preserve"> </w:t>
      </w:r>
      <w:r>
        <w:rPr>
          <w:i/>
          <w:color w:val="231F20"/>
          <w:sz w:val="16"/>
        </w:rPr>
        <w:t xml:space="preserve">complete </w:t>
      </w:r>
      <w:r>
        <w:rPr>
          <w:color w:val="231F20"/>
          <w:sz w:val="16"/>
        </w:rPr>
        <w:t>Worksheet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 xml:space="preserve">for Part 2 </w:t>
      </w:r>
      <w:r>
        <w:rPr>
          <w:i/>
          <w:color w:val="231F20"/>
          <w:sz w:val="16"/>
        </w:rPr>
        <w:t>on</w:t>
      </w:r>
      <w:r>
        <w:rPr>
          <w:i/>
          <w:color w:val="231F20"/>
          <w:spacing w:val="-1"/>
          <w:sz w:val="16"/>
        </w:rPr>
        <w:t xml:space="preserve"> </w:t>
      </w:r>
      <w:r>
        <w:rPr>
          <w:i/>
          <w:color w:val="231F20"/>
          <w:sz w:val="16"/>
        </w:rPr>
        <w:t>page 2</w:t>
      </w:r>
      <w:r>
        <w:rPr>
          <w:i/>
          <w:color w:val="231F20"/>
          <w:spacing w:val="-2"/>
          <w:sz w:val="16"/>
        </w:rPr>
        <w:t xml:space="preserve"> </w:t>
      </w:r>
      <w:r>
        <w:rPr>
          <w:i/>
          <w:color w:val="231F20"/>
          <w:sz w:val="16"/>
        </w:rPr>
        <w:t>of</w:t>
      </w:r>
      <w:r>
        <w:rPr>
          <w:i/>
          <w:color w:val="231F20"/>
          <w:spacing w:val="-1"/>
          <w:sz w:val="16"/>
        </w:rPr>
        <w:t xml:space="preserve"> </w:t>
      </w:r>
      <w:r>
        <w:rPr>
          <w:i/>
          <w:color w:val="231F20"/>
          <w:sz w:val="16"/>
        </w:rPr>
        <w:t>this form)</w:t>
      </w:r>
      <w:r>
        <w:rPr>
          <w:color w:val="231F20"/>
          <w:sz w:val="16"/>
        </w:rPr>
        <w:t>.</w:t>
      </w:r>
    </w:p>
    <w:p w14:paraId="00B4CA81" w14:textId="77777777" w:rsidR="00454B23" w:rsidRDefault="00454B23">
      <w:pPr>
        <w:pStyle w:val="BodyText"/>
        <w:spacing w:before="10"/>
        <w:rPr>
          <w:sz w:val="11"/>
        </w:rPr>
      </w:pPr>
    </w:p>
    <w:p w14:paraId="32C959B5" w14:textId="77777777" w:rsidR="00454B23" w:rsidRDefault="00561D8B">
      <w:pPr>
        <w:pStyle w:val="ListParagraph"/>
        <w:numPr>
          <w:ilvl w:val="0"/>
          <w:numId w:val="1"/>
        </w:numPr>
        <w:tabs>
          <w:tab w:val="left" w:pos="1440"/>
        </w:tabs>
        <w:spacing w:before="94" w:line="278" w:lineRule="auto"/>
        <w:ind w:left="1619" w:right="412" w:hanging="780"/>
        <w:rPr>
          <w:sz w:val="16"/>
        </w:rPr>
      </w:pPr>
      <w:r>
        <w:rPr>
          <w:noProof/>
        </w:rPr>
        <w:pict w14:anchorId="35E03310">
          <v:shapetype id="_x0000_t202" coordsize="21600,21600" o:spt="202" path="m,l,21600r21600,l21600,xe">
            <v:stroke joinstyle="miter"/>
            <v:path gradientshapeok="t" o:connecttype="rect"/>
          </v:shapetype>
          <v:shape id="docshape13" o:spid="_x0000_s1044" type="#_x0000_t202" style="position:absolute;left:0;text-align:left;margin-left:72.25pt;margin-top:31.4pt;width:503.5pt;height:71.5pt;z-index:-15726080;mso-wrap-distance-left:0;mso-wrap-distance-right:0;mso-position-horizontal-relative:page" filled="f" strokecolor="#231f20" strokeweight=".5pt">
            <v:textbox inset="0,0,0,0">
              <w:txbxContent>
                <w:p w14:paraId="402891A7" w14:textId="77777777" w:rsidR="00454B23" w:rsidRDefault="001E5DA9">
                  <w:pPr>
                    <w:spacing w:before="33" w:line="208" w:lineRule="auto"/>
                    <w:ind w:left="60" w:right="265"/>
                    <w:rPr>
                      <w:i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 xml:space="preserve">Brief summary of the transfer </w:t>
                  </w:r>
                  <w:r>
                    <w:rPr>
                      <w:i/>
                      <w:color w:val="231F20"/>
                      <w:sz w:val="18"/>
                    </w:rPr>
                    <w:t>(include the section(s) of the IRC and facts supporting the claim that the recognition of the</w:t>
                  </w:r>
                  <w:r>
                    <w:rPr>
                      <w:i/>
                      <w:color w:val="231F20"/>
                      <w:spacing w:val="-47"/>
                      <w:sz w:val="18"/>
                    </w:rPr>
                    <w:t xml:space="preserve"> </w:t>
                  </w:r>
                  <w:r>
                    <w:rPr>
                      <w:i/>
                      <w:color w:val="231F20"/>
                      <w:sz w:val="18"/>
                    </w:rPr>
                    <w:t>gain</w:t>
                  </w:r>
                  <w:r>
                    <w:rPr>
                      <w:i/>
                      <w:color w:val="231F20"/>
                      <w:spacing w:val="-2"/>
                      <w:sz w:val="18"/>
                    </w:rPr>
                    <w:t xml:space="preserve"> </w:t>
                  </w:r>
                  <w:r>
                    <w:rPr>
                      <w:i/>
                      <w:color w:val="231F20"/>
                      <w:sz w:val="18"/>
                    </w:rPr>
                    <w:t>or</w:t>
                  </w:r>
                  <w:r>
                    <w:rPr>
                      <w:i/>
                      <w:color w:val="231F20"/>
                      <w:spacing w:val="-1"/>
                      <w:sz w:val="18"/>
                    </w:rPr>
                    <w:t xml:space="preserve"> </w:t>
                  </w:r>
                  <w:r>
                    <w:rPr>
                      <w:i/>
                      <w:color w:val="231F20"/>
                      <w:sz w:val="18"/>
                    </w:rPr>
                    <w:t>loss</w:t>
                  </w:r>
                  <w:r>
                    <w:rPr>
                      <w:i/>
                      <w:color w:val="231F20"/>
                      <w:spacing w:val="-1"/>
                      <w:sz w:val="18"/>
                    </w:rPr>
                    <w:t xml:space="preserve"> </w:t>
                  </w:r>
                  <w:r>
                    <w:rPr>
                      <w:i/>
                      <w:color w:val="231F20"/>
                      <w:sz w:val="18"/>
                    </w:rPr>
                    <w:t>is</w:t>
                  </w:r>
                  <w:r>
                    <w:rPr>
                      <w:i/>
                      <w:color w:val="231F20"/>
                      <w:spacing w:val="-1"/>
                      <w:sz w:val="18"/>
                    </w:rPr>
                    <w:t xml:space="preserve"> </w:t>
                  </w:r>
                  <w:r>
                    <w:rPr>
                      <w:i/>
                      <w:color w:val="231F20"/>
                      <w:sz w:val="18"/>
                    </w:rPr>
                    <w:t>not</w:t>
                  </w:r>
                  <w:r>
                    <w:rPr>
                      <w:i/>
                      <w:color w:val="231F20"/>
                      <w:spacing w:val="-1"/>
                      <w:sz w:val="18"/>
                    </w:rPr>
                    <w:t xml:space="preserve"> </w:t>
                  </w:r>
                  <w:r>
                    <w:rPr>
                      <w:i/>
                      <w:color w:val="231F20"/>
                      <w:sz w:val="18"/>
                    </w:rPr>
                    <w:t>required with</w:t>
                  </w:r>
                  <w:r>
                    <w:rPr>
                      <w:i/>
                      <w:color w:val="231F20"/>
                      <w:spacing w:val="-1"/>
                      <w:sz w:val="18"/>
                    </w:rPr>
                    <w:t xml:space="preserve"> </w:t>
                  </w:r>
                  <w:r>
                    <w:rPr>
                      <w:i/>
                      <w:color w:val="231F20"/>
                      <w:sz w:val="18"/>
                    </w:rPr>
                    <w:t>respect</w:t>
                  </w:r>
                  <w:r>
                    <w:rPr>
                      <w:i/>
                      <w:color w:val="231F20"/>
                      <w:spacing w:val="-1"/>
                      <w:sz w:val="18"/>
                    </w:rPr>
                    <w:t xml:space="preserve"> </w:t>
                  </w:r>
                  <w:r>
                    <w:rPr>
                      <w:i/>
                      <w:color w:val="231F20"/>
                      <w:sz w:val="18"/>
                    </w:rPr>
                    <w:t>to the sale or</w:t>
                  </w:r>
                  <w:r>
                    <w:rPr>
                      <w:i/>
                      <w:color w:val="231F20"/>
                      <w:spacing w:val="-1"/>
                      <w:sz w:val="18"/>
                    </w:rPr>
                    <w:t xml:space="preserve"> </w:t>
                  </w:r>
                  <w:r>
                    <w:rPr>
                      <w:i/>
                      <w:color w:val="231F20"/>
                      <w:sz w:val="18"/>
                    </w:rPr>
                    <w:t>transfer):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</w:rPr>
        <w:pict w14:anchorId="7513ADD9">
          <v:shape id="docshape14" o:spid="_x0000_s1045" style="position:absolute;left:0;text-align:left;margin-left:36pt;margin-top:109.4pt;width:540pt;height:.1pt;z-index:-15725568;mso-wrap-distance-left:0;mso-wrap-distance-right:0;mso-position-horizontal-relative:page" coordorigin="720,2188" coordsize="10800,0" path="m720,2188r10800,e" filled="f" strokecolor="#231f20" strokeweight=".5pt">
            <v:path arrowok="t"/>
            <w10:wrap type="topAndBottom" anchorx="page"/>
          </v:shape>
        </w:pict>
      </w:r>
      <w:r>
        <w:rPr>
          <w:noProof/>
        </w:rPr>
        <w:pict w14:anchorId="0F015126">
          <v:rect id="docshape15" o:spid="_x0000_s1046" style="position:absolute;left:0;text-align:left;margin-left:84.25pt;margin-top:1.4pt;width:11.5pt;height:11.5pt;z-index:-16154624;mso-position-horizontal-relative:page" filled="f" strokecolor="#231f20" strokeweight=".5pt">
            <w10:wrap anchorx="page"/>
          </v:rect>
        </w:pict>
      </w:r>
      <w:r>
        <w:rPr>
          <w:noProof/>
        </w:rPr>
        <w:pict w14:anchorId="4092E743">
          <v:line id="_x0000_s1047" style="position:absolute;left:0;text-align:left;z-index:15737344;mso-position-horizontal-relative:page" from="78pt,67.4pt" to="570pt,67.4pt" strokecolor="#231f20" strokeweight=".5pt">
            <w10:wrap anchorx="page"/>
          </v:line>
        </w:pict>
      </w:r>
      <w:r w:rsidR="001E5DA9">
        <w:rPr>
          <w:color w:val="231F20"/>
          <w:sz w:val="18"/>
        </w:rPr>
        <w:t>The transferor/seller is not required to recognize any gain or loss with respect to the transfer under provisions of the</w:t>
      </w:r>
      <w:r w:rsidR="001E5DA9">
        <w:rPr>
          <w:color w:val="231F20"/>
          <w:spacing w:val="-47"/>
          <w:sz w:val="18"/>
        </w:rPr>
        <w:t xml:space="preserve"> </w:t>
      </w:r>
      <w:r w:rsidR="001E5DA9">
        <w:rPr>
          <w:color w:val="231F20"/>
          <w:sz w:val="18"/>
        </w:rPr>
        <w:t>Internal</w:t>
      </w:r>
      <w:r w:rsidR="001E5DA9">
        <w:rPr>
          <w:color w:val="231F20"/>
          <w:spacing w:val="-1"/>
          <w:sz w:val="18"/>
        </w:rPr>
        <w:t xml:space="preserve"> </w:t>
      </w:r>
      <w:r w:rsidR="001E5DA9">
        <w:rPr>
          <w:color w:val="231F20"/>
          <w:sz w:val="18"/>
        </w:rPr>
        <w:t>Revenue</w:t>
      </w:r>
      <w:r w:rsidR="001E5DA9">
        <w:rPr>
          <w:color w:val="231F20"/>
          <w:spacing w:val="-1"/>
          <w:sz w:val="18"/>
        </w:rPr>
        <w:t xml:space="preserve"> </w:t>
      </w:r>
      <w:r w:rsidR="001E5DA9">
        <w:rPr>
          <w:color w:val="231F20"/>
          <w:sz w:val="18"/>
        </w:rPr>
        <w:t>Code</w:t>
      </w:r>
      <w:r w:rsidR="001E5DA9">
        <w:rPr>
          <w:color w:val="231F20"/>
          <w:spacing w:val="-2"/>
          <w:sz w:val="18"/>
        </w:rPr>
        <w:t xml:space="preserve"> </w:t>
      </w:r>
      <w:r w:rsidR="001E5DA9">
        <w:rPr>
          <w:color w:val="231F20"/>
          <w:sz w:val="18"/>
        </w:rPr>
        <w:t>(IRC) (except for</w:t>
      </w:r>
      <w:r w:rsidR="001E5DA9">
        <w:rPr>
          <w:color w:val="231F20"/>
          <w:spacing w:val="-1"/>
          <w:sz w:val="18"/>
        </w:rPr>
        <w:t xml:space="preserve"> </w:t>
      </w:r>
      <w:r w:rsidR="001E5DA9">
        <w:rPr>
          <w:color w:val="231F20"/>
          <w:sz w:val="18"/>
        </w:rPr>
        <w:t xml:space="preserve">section 121) </w:t>
      </w:r>
      <w:r w:rsidR="001E5DA9">
        <w:rPr>
          <w:i/>
          <w:color w:val="231F20"/>
          <w:sz w:val="16"/>
        </w:rPr>
        <w:t>(you</w:t>
      </w:r>
      <w:r w:rsidR="001E5DA9">
        <w:rPr>
          <w:i/>
          <w:color w:val="231F20"/>
          <w:spacing w:val="-1"/>
          <w:sz w:val="16"/>
        </w:rPr>
        <w:t xml:space="preserve"> </w:t>
      </w:r>
      <w:r w:rsidR="001E5DA9">
        <w:rPr>
          <w:i/>
          <w:color w:val="231F20"/>
          <w:sz w:val="16"/>
        </w:rPr>
        <w:t>must complete the</w:t>
      </w:r>
      <w:r w:rsidR="001E5DA9">
        <w:rPr>
          <w:i/>
          <w:color w:val="231F20"/>
          <w:spacing w:val="-1"/>
          <w:sz w:val="16"/>
        </w:rPr>
        <w:t xml:space="preserve"> </w:t>
      </w:r>
      <w:r w:rsidR="001E5DA9">
        <w:rPr>
          <w:i/>
          <w:color w:val="231F20"/>
          <w:sz w:val="16"/>
        </w:rPr>
        <w:t>summary below)</w:t>
      </w:r>
      <w:r w:rsidR="001E5DA9">
        <w:rPr>
          <w:color w:val="231F20"/>
          <w:sz w:val="16"/>
        </w:rPr>
        <w:t>.</w:t>
      </w:r>
    </w:p>
    <w:p w14:paraId="718339FC" w14:textId="77777777" w:rsidR="00454B23" w:rsidRDefault="00454B23">
      <w:pPr>
        <w:pStyle w:val="BodyText"/>
        <w:spacing w:before="2"/>
        <w:rPr>
          <w:sz w:val="9"/>
        </w:rPr>
      </w:pPr>
    </w:p>
    <w:p w14:paraId="52547DF5" w14:textId="77777777" w:rsidR="00454B23" w:rsidRDefault="001E5DA9">
      <w:pPr>
        <w:pStyle w:val="Heading1"/>
        <w:spacing w:after="59"/>
      </w:pPr>
      <w:r>
        <w:rPr>
          <w:color w:val="231F20"/>
        </w:rPr>
        <w:t>Part 4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– Signature</w:t>
      </w:r>
    </w:p>
    <w:p w14:paraId="0E70F68D" w14:textId="77777777" w:rsidR="00454B23" w:rsidRDefault="00561D8B">
      <w:pPr>
        <w:pStyle w:val="BodyText"/>
        <w:spacing w:line="20" w:lineRule="exact"/>
        <w:ind w:left="120"/>
        <w:rPr>
          <w:sz w:val="2"/>
        </w:rPr>
      </w:pPr>
      <w:r>
        <w:rPr>
          <w:noProof/>
        </w:rPr>
        <w:pict w14:anchorId="5EBEC19E">
          <v:line id="_x0000_s1048" style="position:absolute;left:0;text-align:left;z-index:15737856;mso-position-horizontal-relative:page" from="78pt,-48pt" to="570pt,-48pt" strokecolor="#231f20" strokeweight=".5pt">
            <w10:wrap anchorx="page"/>
          </v:line>
        </w:pict>
      </w:r>
      <w:r>
        <w:rPr>
          <w:noProof/>
        </w:rPr>
        <w:pict w14:anchorId="5716A0CA">
          <v:line id="_x0000_s1049" style="position:absolute;left:0;text-align:left;z-index:15738368;mso-position-horizontal-relative:page" from="78pt,-36pt" to="570pt,-36pt" strokecolor="#231f20" strokeweight=".5pt">
            <w10:wrap anchorx="page"/>
          </v:line>
        </w:pict>
      </w:r>
      <w:r>
        <w:rPr>
          <w:noProof/>
        </w:rPr>
      </w:r>
      <w:r w:rsidR="001E5DA9">
        <w:rPr>
          <w:sz w:val="2"/>
        </w:rPr>
        <w:pict w14:anchorId="57B882CC">
          <v:group id="docshapegroup16" o:spid="_x0000_s1050" style="width:540pt;height:.5pt;mso-position-horizontal-relative:char;mso-position-vertical-relative:line" coordsize="10800,10">
            <v:line id="_x0000_s1051" style="position:absolute" from="0,5" to="10800,5" strokecolor="#231f20" strokeweight=".5pt"/>
            <w10:anchorlock/>
          </v:group>
        </w:pict>
      </w:r>
    </w:p>
    <w:p w14:paraId="1EAF2AD5" w14:textId="77777777" w:rsidR="00454B23" w:rsidRDefault="001E5DA9">
      <w:pPr>
        <w:pStyle w:val="BodyText"/>
        <w:spacing w:before="11" w:after="42" w:line="232" w:lineRule="auto"/>
        <w:ind w:left="120"/>
      </w:pPr>
      <w:r>
        <w:rPr>
          <w:color w:val="231F20"/>
        </w:rPr>
        <w:t>I,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undersigned,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certify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certification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attachment(s),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best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knowledge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belief,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true,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correct,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complete.</w:t>
      </w:r>
    </w:p>
    <w:tbl>
      <w:tblPr>
        <w:tblW w:w="0" w:type="auto"/>
        <w:tblInd w:w="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0"/>
        <w:gridCol w:w="1440"/>
        <w:gridCol w:w="3960"/>
        <w:gridCol w:w="1430"/>
      </w:tblGrid>
      <w:tr w:rsidR="00454B23" w14:paraId="2581E78C" w14:textId="77777777">
        <w:trPr>
          <w:trHeight w:val="460"/>
        </w:trPr>
        <w:tc>
          <w:tcPr>
            <w:tcW w:w="3960" w:type="dxa"/>
          </w:tcPr>
          <w:p w14:paraId="410AFC47" w14:textId="77777777" w:rsidR="00454B23" w:rsidRDefault="001E5DA9">
            <w:pPr>
              <w:pStyle w:val="TableParagraph"/>
              <w:ind w:left="55"/>
              <w:rPr>
                <w:sz w:val="16"/>
              </w:rPr>
            </w:pPr>
            <w:r>
              <w:rPr>
                <w:color w:val="231F20"/>
                <w:sz w:val="16"/>
              </w:rPr>
              <w:t>Signature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transferor/seller</w:t>
            </w:r>
          </w:p>
        </w:tc>
        <w:tc>
          <w:tcPr>
            <w:tcW w:w="1440" w:type="dxa"/>
          </w:tcPr>
          <w:p w14:paraId="5D7D13E5" w14:textId="77777777" w:rsidR="00454B23" w:rsidRDefault="001E5DA9">
            <w:pPr>
              <w:pStyle w:val="TableParagraph"/>
              <w:ind w:left="55"/>
              <w:rPr>
                <w:sz w:val="16"/>
              </w:rPr>
            </w:pPr>
            <w:r>
              <w:rPr>
                <w:color w:val="231F20"/>
                <w:sz w:val="16"/>
              </w:rPr>
              <w:t>Date</w:t>
            </w:r>
          </w:p>
        </w:tc>
        <w:tc>
          <w:tcPr>
            <w:tcW w:w="3960" w:type="dxa"/>
          </w:tcPr>
          <w:p w14:paraId="22712BCF" w14:textId="77777777" w:rsidR="00454B23" w:rsidRDefault="001E5DA9">
            <w:pPr>
              <w:pStyle w:val="TableParagraph"/>
              <w:ind w:left="35"/>
              <w:rPr>
                <w:i/>
                <w:sz w:val="14"/>
              </w:rPr>
            </w:pPr>
            <w:r>
              <w:rPr>
                <w:color w:val="231F20"/>
                <w:sz w:val="16"/>
              </w:rPr>
              <w:t>Signature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spouse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i/>
                <w:color w:val="231F20"/>
                <w:sz w:val="14"/>
              </w:rPr>
              <w:t>(if</w:t>
            </w:r>
            <w:r>
              <w:rPr>
                <w:i/>
                <w:color w:val="231F20"/>
                <w:spacing w:val="-2"/>
                <w:sz w:val="14"/>
              </w:rPr>
              <w:t xml:space="preserve"> </w:t>
            </w:r>
            <w:r>
              <w:rPr>
                <w:i/>
                <w:color w:val="231F20"/>
                <w:sz w:val="14"/>
              </w:rPr>
              <w:t>applicable)</w:t>
            </w:r>
          </w:p>
        </w:tc>
        <w:tc>
          <w:tcPr>
            <w:tcW w:w="1430" w:type="dxa"/>
          </w:tcPr>
          <w:p w14:paraId="6AAA6216" w14:textId="77777777" w:rsidR="00454B23" w:rsidRDefault="001E5DA9">
            <w:pPr>
              <w:pStyle w:val="TableParagraph"/>
              <w:ind w:left="54"/>
              <w:rPr>
                <w:sz w:val="16"/>
              </w:rPr>
            </w:pPr>
            <w:r>
              <w:rPr>
                <w:color w:val="231F20"/>
                <w:sz w:val="16"/>
              </w:rPr>
              <w:t>Date</w:t>
            </w:r>
          </w:p>
        </w:tc>
      </w:tr>
    </w:tbl>
    <w:p w14:paraId="039C9B83" w14:textId="77777777" w:rsidR="00454B23" w:rsidRDefault="00454B23">
      <w:pPr>
        <w:rPr>
          <w:sz w:val="16"/>
        </w:rPr>
        <w:sectPr w:rsidR="00454B23">
          <w:type w:val="continuous"/>
          <w:pgSz w:w="12240" w:h="15840"/>
          <w:pgMar w:top="560" w:right="600" w:bottom="280" w:left="600" w:header="720" w:footer="720" w:gutter="0"/>
          <w:cols w:space="720"/>
        </w:sectPr>
      </w:pPr>
    </w:p>
    <w:p w14:paraId="2A06A62A" w14:textId="77777777" w:rsidR="00454B23" w:rsidRDefault="001E5DA9">
      <w:pPr>
        <w:spacing w:before="82"/>
        <w:ind w:left="120"/>
        <w:rPr>
          <w:sz w:val="18"/>
        </w:rPr>
      </w:pPr>
      <w:r>
        <w:rPr>
          <w:b/>
          <w:color w:val="231F20"/>
          <w:sz w:val="18"/>
        </w:rPr>
        <w:lastRenderedPageBreak/>
        <w:t>Page</w:t>
      </w:r>
      <w:r>
        <w:rPr>
          <w:b/>
          <w:color w:val="231F20"/>
          <w:spacing w:val="-2"/>
          <w:sz w:val="18"/>
        </w:rPr>
        <w:t xml:space="preserve"> </w:t>
      </w:r>
      <w:r>
        <w:rPr>
          <w:b/>
          <w:color w:val="231F20"/>
          <w:sz w:val="18"/>
        </w:rPr>
        <w:t>2</w:t>
      </w:r>
      <w:r>
        <w:rPr>
          <w:b/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3</w:t>
      </w:r>
      <w:r>
        <w:rPr>
          <w:color w:val="231F20"/>
          <w:spacing w:val="76"/>
          <w:sz w:val="18"/>
        </w:rPr>
        <w:t xml:space="preserve"> </w:t>
      </w:r>
      <w:r>
        <w:rPr>
          <w:b/>
          <w:color w:val="231F20"/>
          <w:sz w:val="18"/>
        </w:rPr>
        <w:t>IT-2663</w:t>
      </w:r>
      <w:r>
        <w:rPr>
          <w:b/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(2022)</w:t>
      </w:r>
    </w:p>
    <w:p w14:paraId="5C216E3A" w14:textId="77777777" w:rsidR="00454B23" w:rsidRDefault="00561D8B">
      <w:pPr>
        <w:pStyle w:val="BodyText"/>
        <w:spacing w:before="4"/>
        <w:rPr>
          <w:sz w:val="25"/>
        </w:rPr>
      </w:pPr>
      <w:r>
        <w:rPr>
          <w:noProof/>
        </w:rPr>
        <w:pict w14:anchorId="5C7EAF76">
          <v:shape id="docshape17" o:spid="_x0000_s1052" style="position:absolute;margin-left:36pt;margin-top:15.8pt;width:540pt;height:.1pt;z-index:-15718400;mso-wrap-distance-left:0;mso-wrap-distance-right:0;mso-position-horizontal-relative:page" coordorigin="720,316" coordsize="10800,0" path="m720,316r10800,e" filled="f" strokecolor="#231f20" strokeweight=".5pt">
            <v:path arrowok="t"/>
            <w10:wrap type="topAndBottom" anchorx="page"/>
          </v:shape>
        </w:pict>
      </w:r>
    </w:p>
    <w:p w14:paraId="098E802A" w14:textId="77777777" w:rsidR="00454B23" w:rsidRDefault="00454B23">
      <w:pPr>
        <w:pStyle w:val="BodyText"/>
        <w:spacing w:before="1"/>
        <w:rPr>
          <w:sz w:val="6"/>
        </w:rPr>
      </w:pPr>
    </w:p>
    <w:p w14:paraId="3AD77D9C" w14:textId="77777777" w:rsidR="00454B23" w:rsidRDefault="00454B23">
      <w:pPr>
        <w:rPr>
          <w:sz w:val="6"/>
        </w:rPr>
        <w:sectPr w:rsidR="00454B23">
          <w:pgSz w:w="12240" w:h="15840"/>
          <w:pgMar w:top="600" w:right="600" w:bottom="280" w:left="600" w:header="720" w:footer="720" w:gutter="0"/>
          <w:cols w:space="720"/>
        </w:sectPr>
      </w:pPr>
    </w:p>
    <w:p w14:paraId="77FAA5E8" w14:textId="77777777" w:rsidR="00454B23" w:rsidRDefault="00561D8B">
      <w:pPr>
        <w:pStyle w:val="Heading1"/>
        <w:spacing w:before="33"/>
        <w:jc w:val="both"/>
      </w:pPr>
      <w:r>
        <w:rPr>
          <w:noProof/>
        </w:rPr>
        <w:pict w14:anchorId="031E3C87">
          <v:line id="_x0000_s1053" style="position:absolute;left:0;text-align:left;z-index:15742464;mso-position-horizontal-relative:page" from="36pt,20.2pt" to="8in,20.2pt" strokecolor="#231f20" strokeweight=".5pt">
            <w10:wrap anchorx="page"/>
          </v:line>
        </w:pict>
      </w:r>
      <w:r w:rsidR="001E5DA9">
        <w:rPr>
          <w:color w:val="231F20"/>
        </w:rPr>
        <w:t>Worksheet</w:t>
      </w:r>
      <w:r w:rsidR="001E5DA9">
        <w:rPr>
          <w:color w:val="231F20"/>
          <w:spacing w:val="-1"/>
        </w:rPr>
        <w:t xml:space="preserve"> </w:t>
      </w:r>
      <w:r w:rsidR="001E5DA9">
        <w:rPr>
          <w:color w:val="231F20"/>
        </w:rPr>
        <w:t>for</w:t>
      </w:r>
      <w:r w:rsidR="001E5DA9">
        <w:rPr>
          <w:color w:val="231F20"/>
          <w:spacing w:val="-1"/>
        </w:rPr>
        <w:t xml:space="preserve"> </w:t>
      </w:r>
      <w:r w:rsidR="001E5DA9">
        <w:rPr>
          <w:color w:val="231F20"/>
        </w:rPr>
        <w:t>Part</w:t>
      </w:r>
      <w:r w:rsidR="001E5DA9">
        <w:rPr>
          <w:color w:val="231F20"/>
          <w:spacing w:val="-1"/>
        </w:rPr>
        <w:t xml:space="preserve"> </w:t>
      </w:r>
      <w:r w:rsidR="001E5DA9">
        <w:rPr>
          <w:color w:val="231F20"/>
        </w:rPr>
        <w:t>2</w:t>
      </w:r>
    </w:p>
    <w:p w14:paraId="65BBA61F" w14:textId="77777777" w:rsidR="00454B23" w:rsidRDefault="00454B23">
      <w:pPr>
        <w:pStyle w:val="BodyText"/>
        <w:spacing w:before="9"/>
        <w:rPr>
          <w:b/>
          <w:sz w:val="19"/>
        </w:rPr>
      </w:pPr>
    </w:p>
    <w:p w14:paraId="6AE0E261" w14:textId="77777777" w:rsidR="00454B23" w:rsidRDefault="00561D8B">
      <w:pPr>
        <w:pStyle w:val="BodyText"/>
        <w:spacing w:line="220" w:lineRule="auto"/>
        <w:ind w:left="120" w:right="38"/>
        <w:jc w:val="both"/>
        <w:rPr>
          <w:i/>
        </w:rPr>
      </w:pPr>
      <w:r>
        <w:rPr>
          <w:noProof/>
        </w:rPr>
        <w:pict w14:anchorId="3A04C7C8">
          <v:line id="_x0000_s1054" style="position:absolute;left:0;text-align:left;z-index:15740928;mso-position-horizontal-relative:page" from="36pt,42.55pt" to="8in,42.55pt" strokecolor="#231f20" strokeweight=".5pt">
            <w10:wrap anchorx="page"/>
          </v:line>
        </w:pict>
      </w:r>
      <w:r w:rsidR="001E5DA9">
        <w:rPr>
          <w:color w:val="231F20"/>
        </w:rPr>
        <w:t>Use this worksheet to compute your gain or loss on the sale</w:t>
      </w:r>
      <w:r w:rsidR="001E5DA9">
        <w:rPr>
          <w:color w:val="231F20"/>
          <w:spacing w:val="-47"/>
        </w:rPr>
        <w:t xml:space="preserve"> </w:t>
      </w:r>
      <w:r w:rsidR="001E5DA9">
        <w:rPr>
          <w:color w:val="231F20"/>
        </w:rPr>
        <w:t>or</w:t>
      </w:r>
      <w:r w:rsidR="001E5DA9">
        <w:rPr>
          <w:color w:val="231F20"/>
          <w:spacing w:val="-4"/>
        </w:rPr>
        <w:t xml:space="preserve"> </w:t>
      </w:r>
      <w:r w:rsidR="001E5DA9">
        <w:rPr>
          <w:color w:val="231F20"/>
        </w:rPr>
        <w:t>transfer</w:t>
      </w:r>
      <w:r w:rsidR="001E5DA9">
        <w:rPr>
          <w:color w:val="231F20"/>
          <w:spacing w:val="-3"/>
        </w:rPr>
        <w:t xml:space="preserve"> </w:t>
      </w:r>
      <w:r w:rsidR="001E5DA9">
        <w:rPr>
          <w:color w:val="231F20"/>
        </w:rPr>
        <w:t>of</w:t>
      </w:r>
      <w:r w:rsidR="001E5DA9">
        <w:rPr>
          <w:color w:val="231F20"/>
          <w:spacing w:val="-3"/>
        </w:rPr>
        <w:t xml:space="preserve"> </w:t>
      </w:r>
      <w:r w:rsidR="001E5DA9">
        <w:rPr>
          <w:color w:val="231F20"/>
        </w:rPr>
        <w:t>the</w:t>
      </w:r>
      <w:r w:rsidR="001E5DA9">
        <w:rPr>
          <w:color w:val="231F20"/>
          <w:spacing w:val="-3"/>
        </w:rPr>
        <w:t xml:space="preserve"> </w:t>
      </w:r>
      <w:r w:rsidR="001E5DA9">
        <w:rPr>
          <w:color w:val="231F20"/>
        </w:rPr>
        <w:t>real</w:t>
      </w:r>
      <w:r w:rsidR="001E5DA9">
        <w:rPr>
          <w:color w:val="231F20"/>
          <w:spacing w:val="-3"/>
        </w:rPr>
        <w:t xml:space="preserve"> </w:t>
      </w:r>
      <w:r w:rsidR="001E5DA9">
        <w:rPr>
          <w:color w:val="231F20"/>
        </w:rPr>
        <w:t>property.</w:t>
      </w:r>
      <w:r w:rsidR="001E5DA9">
        <w:rPr>
          <w:color w:val="231F20"/>
          <w:spacing w:val="-6"/>
        </w:rPr>
        <w:t xml:space="preserve"> </w:t>
      </w:r>
      <w:r w:rsidR="001E5DA9">
        <w:rPr>
          <w:color w:val="231F20"/>
        </w:rPr>
        <w:t>The</w:t>
      </w:r>
      <w:r w:rsidR="001E5DA9">
        <w:rPr>
          <w:color w:val="231F20"/>
          <w:spacing w:val="-3"/>
        </w:rPr>
        <w:t xml:space="preserve"> </w:t>
      </w:r>
      <w:r w:rsidR="001E5DA9">
        <w:rPr>
          <w:color w:val="231F20"/>
        </w:rPr>
        <w:t>gain</w:t>
      </w:r>
      <w:r w:rsidR="001E5DA9">
        <w:rPr>
          <w:color w:val="231F20"/>
          <w:spacing w:val="-4"/>
        </w:rPr>
        <w:t xml:space="preserve"> </w:t>
      </w:r>
      <w:r w:rsidR="001E5DA9">
        <w:rPr>
          <w:color w:val="231F20"/>
        </w:rPr>
        <w:t>or</w:t>
      </w:r>
      <w:r w:rsidR="001E5DA9">
        <w:rPr>
          <w:color w:val="231F20"/>
          <w:spacing w:val="-3"/>
        </w:rPr>
        <w:t xml:space="preserve"> </w:t>
      </w:r>
      <w:r w:rsidR="001E5DA9">
        <w:rPr>
          <w:color w:val="231F20"/>
        </w:rPr>
        <w:t>loss</w:t>
      </w:r>
      <w:r w:rsidR="001E5DA9">
        <w:rPr>
          <w:color w:val="231F20"/>
          <w:spacing w:val="-4"/>
        </w:rPr>
        <w:t xml:space="preserve"> </w:t>
      </w:r>
      <w:r w:rsidR="001E5DA9">
        <w:rPr>
          <w:color w:val="231F20"/>
        </w:rPr>
        <w:t>is</w:t>
      </w:r>
      <w:r w:rsidR="001E5DA9">
        <w:rPr>
          <w:color w:val="231F20"/>
          <w:spacing w:val="-4"/>
        </w:rPr>
        <w:t xml:space="preserve"> </w:t>
      </w:r>
      <w:r w:rsidR="001E5DA9">
        <w:rPr>
          <w:color w:val="231F20"/>
        </w:rPr>
        <w:t>computed</w:t>
      </w:r>
      <w:r w:rsidR="001E5DA9">
        <w:rPr>
          <w:color w:val="231F20"/>
          <w:spacing w:val="-47"/>
        </w:rPr>
        <w:t xml:space="preserve"> </w:t>
      </w:r>
      <w:r w:rsidR="001E5DA9">
        <w:rPr>
          <w:color w:val="231F20"/>
        </w:rPr>
        <w:t>in the same manner as for federal income tax purposes. For</w:t>
      </w:r>
      <w:r w:rsidR="001E5DA9">
        <w:rPr>
          <w:color w:val="231F20"/>
          <w:spacing w:val="-48"/>
        </w:rPr>
        <w:t xml:space="preserve"> </w:t>
      </w:r>
      <w:r w:rsidR="001E5DA9">
        <w:rPr>
          <w:color w:val="231F20"/>
        </w:rPr>
        <w:t>more</w:t>
      </w:r>
      <w:r w:rsidR="001E5DA9">
        <w:rPr>
          <w:color w:val="231F20"/>
          <w:spacing w:val="-3"/>
        </w:rPr>
        <w:t xml:space="preserve"> </w:t>
      </w:r>
      <w:r w:rsidR="001E5DA9">
        <w:rPr>
          <w:color w:val="231F20"/>
        </w:rPr>
        <w:t>information,</w:t>
      </w:r>
      <w:r w:rsidR="001E5DA9">
        <w:rPr>
          <w:color w:val="231F20"/>
          <w:spacing w:val="-4"/>
        </w:rPr>
        <w:t xml:space="preserve"> </w:t>
      </w:r>
      <w:r w:rsidR="001E5DA9">
        <w:rPr>
          <w:color w:val="231F20"/>
        </w:rPr>
        <w:t>see</w:t>
      </w:r>
      <w:r w:rsidR="001E5DA9">
        <w:rPr>
          <w:color w:val="231F20"/>
          <w:spacing w:val="-3"/>
        </w:rPr>
        <w:t xml:space="preserve"> </w:t>
      </w:r>
      <w:r w:rsidR="001E5DA9">
        <w:rPr>
          <w:color w:val="231F20"/>
        </w:rPr>
        <w:t>federal</w:t>
      </w:r>
      <w:r w:rsidR="001E5DA9">
        <w:rPr>
          <w:color w:val="231F20"/>
          <w:spacing w:val="-3"/>
        </w:rPr>
        <w:t xml:space="preserve"> </w:t>
      </w:r>
      <w:r w:rsidR="001E5DA9">
        <w:rPr>
          <w:color w:val="231F20"/>
        </w:rPr>
        <w:t>Publication</w:t>
      </w:r>
      <w:r w:rsidR="001E5DA9">
        <w:rPr>
          <w:color w:val="231F20"/>
          <w:spacing w:val="-3"/>
        </w:rPr>
        <w:t xml:space="preserve"> </w:t>
      </w:r>
      <w:r w:rsidR="001E5DA9">
        <w:rPr>
          <w:color w:val="231F20"/>
        </w:rPr>
        <w:t>523,</w:t>
      </w:r>
      <w:r w:rsidR="001E5DA9">
        <w:rPr>
          <w:color w:val="231F20"/>
          <w:spacing w:val="-3"/>
        </w:rPr>
        <w:t xml:space="preserve"> </w:t>
      </w:r>
      <w:r w:rsidR="001E5DA9">
        <w:rPr>
          <w:i/>
          <w:color w:val="231F20"/>
        </w:rPr>
        <w:t>Selling</w:t>
      </w:r>
      <w:r w:rsidR="001E5DA9">
        <w:rPr>
          <w:i/>
          <w:color w:val="231F20"/>
          <w:spacing w:val="-7"/>
        </w:rPr>
        <w:t xml:space="preserve"> </w:t>
      </w:r>
      <w:r w:rsidR="001E5DA9">
        <w:rPr>
          <w:i/>
          <w:color w:val="231F20"/>
        </w:rPr>
        <w:t>Your</w:t>
      </w:r>
    </w:p>
    <w:p w14:paraId="50598B63" w14:textId="77777777" w:rsidR="00454B23" w:rsidRDefault="00454B23">
      <w:pPr>
        <w:pStyle w:val="BodyText"/>
        <w:spacing w:before="11"/>
        <w:rPr>
          <w:i/>
          <w:sz w:val="17"/>
        </w:rPr>
      </w:pPr>
    </w:p>
    <w:p w14:paraId="16454164" w14:textId="77777777" w:rsidR="00454B23" w:rsidRDefault="00561D8B">
      <w:pPr>
        <w:ind w:left="120"/>
        <w:jc w:val="both"/>
        <w:rPr>
          <w:b/>
          <w:sz w:val="19"/>
        </w:rPr>
      </w:pPr>
      <w:r>
        <w:rPr>
          <w:noProof/>
        </w:rPr>
        <w:pict w14:anchorId="64711B19">
          <v:group id="docshapegroup18" o:spid="_x0000_s1055" style="position:absolute;left:0;text-align:left;margin-left:114pt;margin-top:65.9pt;width:192.5pt;height:12pt;z-index:-16150016;mso-position-horizontal-relative:page" coordorigin="2280,1318" coordsize="3850,240">
            <v:line id="_x0000_s1056" style="position:absolute" from="2285,1558" to="2285,1318" strokecolor="#231f20" strokeweight=".5pt"/>
            <v:line id="_x0000_s1057" style="position:absolute" from="6125,1558" to="6125,1318" strokecolor="#231f20" strokeweight=".5pt"/>
            <v:line id="_x0000_s1058" style="position:absolute" from="2280,1323" to="6120,1323" strokecolor="#231f20" strokeweight=".5pt"/>
            <w10:wrap anchorx="page"/>
          </v:group>
        </w:pict>
      </w:r>
      <w:r w:rsidR="001E5DA9">
        <w:rPr>
          <w:b/>
          <w:color w:val="231F20"/>
          <w:sz w:val="19"/>
        </w:rPr>
        <w:t>Computation</w:t>
      </w:r>
      <w:r w:rsidR="001E5DA9">
        <w:rPr>
          <w:b/>
          <w:color w:val="231F20"/>
          <w:spacing w:val="-4"/>
          <w:sz w:val="19"/>
        </w:rPr>
        <w:t xml:space="preserve"> </w:t>
      </w:r>
      <w:r w:rsidR="001E5DA9">
        <w:rPr>
          <w:b/>
          <w:color w:val="231F20"/>
          <w:sz w:val="19"/>
        </w:rPr>
        <w:t>of</w:t>
      </w:r>
      <w:r w:rsidR="001E5DA9">
        <w:rPr>
          <w:b/>
          <w:color w:val="231F20"/>
          <w:spacing w:val="-2"/>
          <w:sz w:val="19"/>
        </w:rPr>
        <w:t xml:space="preserve"> </w:t>
      </w:r>
      <w:r w:rsidR="001E5DA9">
        <w:rPr>
          <w:b/>
          <w:color w:val="231F20"/>
          <w:sz w:val="19"/>
        </w:rPr>
        <w:t>cost</w:t>
      </w:r>
      <w:r w:rsidR="001E5DA9">
        <w:rPr>
          <w:b/>
          <w:color w:val="231F20"/>
          <w:spacing w:val="-3"/>
          <w:sz w:val="19"/>
        </w:rPr>
        <w:t xml:space="preserve"> </w:t>
      </w:r>
      <w:r w:rsidR="001E5DA9">
        <w:rPr>
          <w:b/>
          <w:color w:val="231F20"/>
          <w:sz w:val="19"/>
        </w:rPr>
        <w:t>or</w:t>
      </w:r>
      <w:r w:rsidR="001E5DA9">
        <w:rPr>
          <w:b/>
          <w:color w:val="231F20"/>
          <w:spacing w:val="-2"/>
          <w:sz w:val="19"/>
        </w:rPr>
        <w:t xml:space="preserve"> </w:t>
      </w:r>
      <w:r w:rsidR="001E5DA9">
        <w:rPr>
          <w:b/>
          <w:color w:val="231F20"/>
          <w:sz w:val="19"/>
        </w:rPr>
        <w:t>other</w:t>
      </w:r>
      <w:r w:rsidR="001E5DA9">
        <w:rPr>
          <w:b/>
          <w:color w:val="231F20"/>
          <w:spacing w:val="-2"/>
          <w:sz w:val="19"/>
        </w:rPr>
        <w:t xml:space="preserve"> </w:t>
      </w:r>
      <w:r w:rsidR="001E5DA9">
        <w:rPr>
          <w:b/>
          <w:color w:val="231F20"/>
          <w:sz w:val="19"/>
        </w:rPr>
        <w:t>basis</w:t>
      </w:r>
    </w:p>
    <w:p w14:paraId="79EA466F" w14:textId="77777777" w:rsidR="00454B23" w:rsidRDefault="001E5DA9">
      <w:pPr>
        <w:rPr>
          <w:b/>
          <w:sz w:val="20"/>
        </w:rPr>
      </w:pPr>
      <w:r>
        <w:br w:type="column"/>
      </w:r>
    </w:p>
    <w:p w14:paraId="2B9CF781" w14:textId="77777777" w:rsidR="00454B23" w:rsidRDefault="00454B23">
      <w:pPr>
        <w:pStyle w:val="BodyText"/>
        <w:rPr>
          <w:b/>
          <w:sz w:val="27"/>
        </w:rPr>
      </w:pPr>
    </w:p>
    <w:p w14:paraId="3FCFC7FC" w14:textId="77777777" w:rsidR="00454B23" w:rsidRDefault="001E5DA9">
      <w:pPr>
        <w:spacing w:line="199" w:lineRule="exact"/>
        <w:ind w:left="120"/>
        <w:rPr>
          <w:sz w:val="18"/>
        </w:rPr>
      </w:pPr>
      <w:r>
        <w:rPr>
          <w:i/>
          <w:color w:val="231F20"/>
          <w:sz w:val="18"/>
        </w:rPr>
        <w:t>Home</w:t>
      </w:r>
      <w:r>
        <w:rPr>
          <w:color w:val="231F20"/>
          <w:sz w:val="18"/>
        </w:rPr>
        <w:t>;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Publication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544,</w:t>
      </w:r>
      <w:r>
        <w:rPr>
          <w:color w:val="231F20"/>
          <w:spacing w:val="-1"/>
          <w:sz w:val="18"/>
        </w:rPr>
        <w:t xml:space="preserve"> </w:t>
      </w:r>
      <w:r>
        <w:rPr>
          <w:i/>
          <w:color w:val="231F20"/>
          <w:sz w:val="18"/>
        </w:rPr>
        <w:t>Sales</w:t>
      </w:r>
      <w:r>
        <w:rPr>
          <w:i/>
          <w:color w:val="231F20"/>
          <w:spacing w:val="-1"/>
          <w:sz w:val="18"/>
        </w:rPr>
        <w:t xml:space="preserve"> </w:t>
      </w:r>
      <w:r>
        <w:rPr>
          <w:i/>
          <w:color w:val="231F20"/>
          <w:sz w:val="18"/>
        </w:rPr>
        <w:t>and</w:t>
      </w:r>
      <w:r>
        <w:rPr>
          <w:i/>
          <w:color w:val="231F20"/>
          <w:spacing w:val="-2"/>
          <w:sz w:val="18"/>
        </w:rPr>
        <w:t xml:space="preserve"> </w:t>
      </w:r>
      <w:r>
        <w:rPr>
          <w:i/>
          <w:color w:val="231F20"/>
          <w:sz w:val="18"/>
        </w:rPr>
        <w:t>Other</w:t>
      </w:r>
      <w:r>
        <w:rPr>
          <w:i/>
          <w:color w:val="231F20"/>
          <w:spacing w:val="-1"/>
          <w:sz w:val="18"/>
        </w:rPr>
        <w:t xml:space="preserve"> </w:t>
      </w:r>
      <w:r>
        <w:rPr>
          <w:i/>
          <w:color w:val="231F20"/>
          <w:sz w:val="18"/>
        </w:rPr>
        <w:t>Dispositions</w:t>
      </w:r>
      <w:r>
        <w:rPr>
          <w:i/>
          <w:color w:val="231F20"/>
          <w:spacing w:val="-2"/>
          <w:sz w:val="18"/>
        </w:rPr>
        <w:t xml:space="preserve"> </w:t>
      </w:r>
      <w:r>
        <w:rPr>
          <w:i/>
          <w:color w:val="231F20"/>
          <w:sz w:val="18"/>
        </w:rPr>
        <w:t>of</w:t>
      </w:r>
      <w:r>
        <w:rPr>
          <w:i/>
          <w:color w:val="231F20"/>
          <w:spacing w:val="-8"/>
          <w:sz w:val="18"/>
        </w:rPr>
        <w:t xml:space="preserve"> </w:t>
      </w:r>
      <w:r>
        <w:rPr>
          <w:i/>
          <w:color w:val="231F20"/>
          <w:sz w:val="18"/>
        </w:rPr>
        <w:t>Assets</w:t>
      </w:r>
      <w:r>
        <w:rPr>
          <w:color w:val="231F20"/>
          <w:sz w:val="18"/>
        </w:rPr>
        <w:t>;</w:t>
      </w:r>
    </w:p>
    <w:p w14:paraId="2137EA43" w14:textId="77777777" w:rsidR="00454B23" w:rsidRDefault="001E5DA9">
      <w:pPr>
        <w:spacing w:before="5" w:line="220" w:lineRule="auto"/>
        <w:ind w:left="120" w:right="527"/>
        <w:rPr>
          <w:i/>
          <w:sz w:val="18"/>
        </w:rPr>
      </w:pPr>
      <w:r>
        <w:rPr>
          <w:color w:val="231F20"/>
          <w:sz w:val="18"/>
        </w:rPr>
        <w:t xml:space="preserve">and Publication 551, </w:t>
      </w:r>
      <w:r>
        <w:rPr>
          <w:i/>
          <w:color w:val="231F20"/>
          <w:sz w:val="18"/>
        </w:rPr>
        <w:t>Basis of Assets</w:t>
      </w:r>
      <w:r>
        <w:rPr>
          <w:color w:val="231F20"/>
          <w:sz w:val="18"/>
        </w:rPr>
        <w:t>. These publications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are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available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on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Internal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Revenue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Service’s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website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at</w:t>
      </w:r>
      <w:r>
        <w:rPr>
          <w:color w:val="231F20"/>
          <w:spacing w:val="-47"/>
          <w:sz w:val="18"/>
        </w:rPr>
        <w:t xml:space="preserve"> </w:t>
      </w:r>
      <w:hyperlink r:id="rId6">
        <w:r>
          <w:rPr>
            <w:i/>
            <w:color w:val="231F20"/>
            <w:sz w:val="18"/>
          </w:rPr>
          <w:t>www.irs.gov.</w:t>
        </w:r>
      </w:hyperlink>
    </w:p>
    <w:p w14:paraId="7922CC66" w14:textId="77777777" w:rsidR="00454B23" w:rsidRDefault="00454B23">
      <w:pPr>
        <w:spacing w:line="220" w:lineRule="auto"/>
        <w:rPr>
          <w:sz w:val="18"/>
        </w:rPr>
        <w:sectPr w:rsidR="00454B23">
          <w:type w:val="continuous"/>
          <w:pgSz w:w="12240" w:h="15840"/>
          <w:pgMar w:top="560" w:right="600" w:bottom="280" w:left="600" w:header="720" w:footer="720" w:gutter="0"/>
          <w:cols w:num="2" w:space="720" w:equalWidth="0">
            <w:col w:w="4933" w:space="707"/>
            <w:col w:w="5400"/>
          </w:cols>
        </w:sectPr>
      </w:pPr>
    </w:p>
    <w:p w14:paraId="470870DF" w14:textId="77777777" w:rsidR="00454B23" w:rsidRDefault="00454B23">
      <w:pPr>
        <w:pStyle w:val="BodyText"/>
        <w:spacing w:before="1" w:after="1"/>
        <w:rPr>
          <w:i/>
          <w:sz w:val="12"/>
        </w:rPr>
      </w:pPr>
    </w:p>
    <w:tbl>
      <w:tblPr>
        <w:tblW w:w="0" w:type="auto"/>
        <w:tblInd w:w="12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"/>
        <w:gridCol w:w="5245"/>
        <w:gridCol w:w="360"/>
        <w:gridCol w:w="1800"/>
        <w:gridCol w:w="480"/>
        <w:gridCol w:w="360"/>
        <w:gridCol w:w="1800"/>
        <w:gridCol w:w="475"/>
      </w:tblGrid>
      <w:tr w:rsidR="00454B23" w14:paraId="37916973" w14:textId="77777777">
        <w:trPr>
          <w:trHeight w:val="230"/>
        </w:trPr>
        <w:tc>
          <w:tcPr>
            <w:tcW w:w="280" w:type="dxa"/>
            <w:tcBorders>
              <w:left w:val="nil"/>
              <w:bottom w:val="nil"/>
              <w:right w:val="nil"/>
            </w:tcBorders>
          </w:tcPr>
          <w:p w14:paraId="29DEF2C1" w14:textId="77777777" w:rsidR="00454B23" w:rsidRDefault="001E5DA9">
            <w:pPr>
              <w:pStyle w:val="TableParagraph"/>
              <w:spacing w:before="21" w:line="189" w:lineRule="exact"/>
              <w:ind w:right="92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</w:t>
            </w:r>
          </w:p>
        </w:tc>
        <w:tc>
          <w:tcPr>
            <w:tcW w:w="7885" w:type="dxa"/>
            <w:gridSpan w:val="4"/>
            <w:tcBorders>
              <w:left w:val="nil"/>
              <w:bottom w:val="nil"/>
            </w:tcBorders>
          </w:tcPr>
          <w:p w14:paraId="6913A47C" w14:textId="77777777" w:rsidR="00454B23" w:rsidRDefault="001E5DA9">
            <w:pPr>
              <w:pStyle w:val="TableParagraph"/>
              <w:spacing w:before="21" w:line="189" w:lineRule="exact"/>
              <w:ind w:left="8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Purchase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 xml:space="preserve">price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property</w:t>
            </w:r>
            <w:r>
              <w:rPr>
                <w:color w:val="231F20"/>
                <w:spacing w:val="-2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................................................................................................................</w:t>
            </w:r>
          </w:p>
        </w:tc>
        <w:tc>
          <w:tcPr>
            <w:tcW w:w="360" w:type="dxa"/>
          </w:tcPr>
          <w:p w14:paraId="319A291A" w14:textId="77777777" w:rsidR="00454B23" w:rsidRDefault="001E5DA9">
            <w:pPr>
              <w:pStyle w:val="TableParagraph"/>
              <w:spacing w:before="21" w:line="189" w:lineRule="exact"/>
              <w:ind w:left="118" w:right="2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5.</w:t>
            </w:r>
          </w:p>
        </w:tc>
        <w:tc>
          <w:tcPr>
            <w:tcW w:w="1800" w:type="dxa"/>
          </w:tcPr>
          <w:p w14:paraId="02278E2F" w14:textId="77777777" w:rsidR="00454B23" w:rsidRDefault="00454B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5" w:type="dxa"/>
            <w:tcBorders>
              <w:right w:val="nil"/>
            </w:tcBorders>
          </w:tcPr>
          <w:p w14:paraId="42865C58" w14:textId="77777777" w:rsidR="00454B23" w:rsidRDefault="00454B2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4B23" w14:paraId="01C81D63" w14:textId="77777777">
        <w:trPr>
          <w:trHeight w:val="24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60872436" w14:textId="77777777" w:rsidR="00454B23" w:rsidRDefault="00454B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</w:tcBorders>
          </w:tcPr>
          <w:p w14:paraId="3B8517BD" w14:textId="77777777" w:rsidR="00454B23" w:rsidRDefault="001E5DA9">
            <w:pPr>
              <w:pStyle w:val="TableParagraph"/>
              <w:spacing w:before="21" w:line="201" w:lineRule="exact"/>
              <w:ind w:left="8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Increases to basis:</w:t>
            </w:r>
          </w:p>
        </w:tc>
        <w:tc>
          <w:tcPr>
            <w:tcW w:w="360" w:type="dxa"/>
            <w:tcBorders>
              <w:bottom w:val="nil"/>
            </w:tcBorders>
          </w:tcPr>
          <w:p w14:paraId="7BEC8B9E" w14:textId="77777777" w:rsidR="00454B23" w:rsidRDefault="00454B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  <w:vMerge w:val="restart"/>
          </w:tcPr>
          <w:p w14:paraId="3CB5240F" w14:textId="77777777" w:rsidR="00454B23" w:rsidRDefault="00454B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vMerge w:val="restart"/>
          </w:tcPr>
          <w:p w14:paraId="0C353070" w14:textId="77777777" w:rsidR="00454B23" w:rsidRDefault="00454B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gridSpan w:val="3"/>
            <w:vMerge w:val="restart"/>
            <w:tcBorders>
              <w:right w:val="nil"/>
            </w:tcBorders>
            <w:shd w:val="clear" w:color="auto" w:fill="DCDDDE"/>
          </w:tcPr>
          <w:p w14:paraId="6F8FFC1F" w14:textId="77777777" w:rsidR="00454B23" w:rsidRDefault="00454B2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4B23" w14:paraId="714ECB94" w14:textId="77777777">
        <w:trPr>
          <w:trHeight w:val="217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751C16A2" w14:textId="77777777" w:rsidR="00454B23" w:rsidRDefault="001E5DA9">
            <w:pPr>
              <w:pStyle w:val="TableParagraph"/>
              <w:spacing w:before="8" w:line="189" w:lineRule="exact"/>
              <w:ind w:right="92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</w:tcBorders>
          </w:tcPr>
          <w:p w14:paraId="519D437B" w14:textId="77777777" w:rsidR="00454B23" w:rsidRDefault="001E5DA9">
            <w:pPr>
              <w:pStyle w:val="TableParagraph"/>
              <w:spacing w:before="8" w:line="189" w:lineRule="exact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Improvements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..............................................................................</w:t>
            </w:r>
          </w:p>
        </w:tc>
        <w:tc>
          <w:tcPr>
            <w:tcW w:w="360" w:type="dxa"/>
            <w:tcBorders>
              <w:top w:val="nil"/>
            </w:tcBorders>
          </w:tcPr>
          <w:p w14:paraId="1932B58E" w14:textId="77777777" w:rsidR="00454B23" w:rsidRDefault="001E5DA9">
            <w:pPr>
              <w:pStyle w:val="TableParagraph"/>
              <w:spacing w:before="8" w:line="189" w:lineRule="exact"/>
              <w:ind w:left="119" w:right="2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6.</w:t>
            </w:r>
          </w:p>
        </w:tc>
        <w:tc>
          <w:tcPr>
            <w:tcW w:w="1800" w:type="dxa"/>
            <w:vMerge/>
            <w:tcBorders>
              <w:top w:val="nil"/>
            </w:tcBorders>
          </w:tcPr>
          <w:p w14:paraId="496BC354" w14:textId="77777777" w:rsidR="00454B23" w:rsidRDefault="00454B23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 w14:paraId="463156F1" w14:textId="77777777" w:rsidR="00454B23" w:rsidRDefault="00454B23">
            <w:pPr>
              <w:rPr>
                <w:sz w:val="2"/>
                <w:szCs w:val="2"/>
              </w:rPr>
            </w:pPr>
          </w:p>
        </w:tc>
        <w:tc>
          <w:tcPr>
            <w:tcW w:w="2635" w:type="dxa"/>
            <w:gridSpan w:val="3"/>
            <w:vMerge/>
            <w:tcBorders>
              <w:top w:val="nil"/>
              <w:right w:val="nil"/>
            </w:tcBorders>
            <w:shd w:val="clear" w:color="auto" w:fill="DCDDDE"/>
          </w:tcPr>
          <w:p w14:paraId="6DE124D4" w14:textId="77777777" w:rsidR="00454B23" w:rsidRDefault="00454B23">
            <w:pPr>
              <w:rPr>
                <w:sz w:val="2"/>
                <w:szCs w:val="2"/>
              </w:rPr>
            </w:pPr>
          </w:p>
        </w:tc>
      </w:tr>
      <w:tr w:rsidR="00454B23" w14:paraId="7B67316C" w14:textId="77777777">
        <w:trPr>
          <w:trHeight w:val="23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76E4E2A0" w14:textId="77777777" w:rsidR="00454B23" w:rsidRDefault="001E5DA9">
            <w:pPr>
              <w:pStyle w:val="TableParagraph"/>
              <w:spacing w:before="21" w:line="189" w:lineRule="exact"/>
              <w:ind w:right="92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</w:tcBorders>
          </w:tcPr>
          <w:p w14:paraId="45D709B0" w14:textId="77777777" w:rsidR="00454B23" w:rsidRDefault="001E5DA9">
            <w:pPr>
              <w:pStyle w:val="TableParagraph"/>
              <w:spacing w:before="21" w:line="189" w:lineRule="exact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Closing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costs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...............................................................................</w:t>
            </w:r>
          </w:p>
        </w:tc>
        <w:tc>
          <w:tcPr>
            <w:tcW w:w="360" w:type="dxa"/>
          </w:tcPr>
          <w:p w14:paraId="659B7EA0" w14:textId="77777777" w:rsidR="00454B23" w:rsidRDefault="001E5DA9">
            <w:pPr>
              <w:pStyle w:val="TableParagraph"/>
              <w:spacing w:before="21" w:line="189" w:lineRule="exact"/>
              <w:ind w:left="119" w:right="2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7.</w:t>
            </w:r>
          </w:p>
        </w:tc>
        <w:tc>
          <w:tcPr>
            <w:tcW w:w="1800" w:type="dxa"/>
          </w:tcPr>
          <w:p w14:paraId="1955AA3A" w14:textId="77777777" w:rsidR="00454B23" w:rsidRDefault="00454B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 w14:paraId="06702E58" w14:textId="77777777" w:rsidR="00454B23" w:rsidRDefault="00454B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gridSpan w:val="3"/>
            <w:vMerge/>
            <w:tcBorders>
              <w:top w:val="nil"/>
              <w:right w:val="nil"/>
            </w:tcBorders>
            <w:shd w:val="clear" w:color="auto" w:fill="DCDDDE"/>
          </w:tcPr>
          <w:p w14:paraId="18AE8D16" w14:textId="77777777" w:rsidR="00454B23" w:rsidRDefault="00454B23">
            <w:pPr>
              <w:rPr>
                <w:sz w:val="2"/>
                <w:szCs w:val="2"/>
              </w:rPr>
            </w:pPr>
          </w:p>
        </w:tc>
      </w:tr>
      <w:tr w:rsidR="00454B23" w14:paraId="38136F7B" w14:textId="77777777">
        <w:trPr>
          <w:trHeight w:val="23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40DFF16C" w14:textId="77777777" w:rsidR="00454B23" w:rsidRDefault="001E5DA9">
            <w:pPr>
              <w:pStyle w:val="TableParagraph"/>
              <w:spacing w:before="21" w:line="189" w:lineRule="exact"/>
              <w:ind w:right="92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</w:tcBorders>
          </w:tcPr>
          <w:p w14:paraId="6A3D995E" w14:textId="77777777" w:rsidR="00454B23" w:rsidRDefault="001E5DA9">
            <w:pPr>
              <w:pStyle w:val="TableParagraph"/>
              <w:spacing w:before="21" w:line="189" w:lineRule="exact"/>
              <w:ind w:left="80"/>
              <w:rPr>
                <w:i/>
                <w:sz w:val="16"/>
              </w:rPr>
            </w:pPr>
            <w:r>
              <w:rPr>
                <w:color w:val="231F20"/>
                <w:sz w:val="18"/>
              </w:rPr>
              <w:t>Other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i/>
                <w:color w:val="231F20"/>
                <w:sz w:val="16"/>
              </w:rPr>
              <w:t>(explain)</w:t>
            </w:r>
          </w:p>
        </w:tc>
        <w:tc>
          <w:tcPr>
            <w:tcW w:w="360" w:type="dxa"/>
          </w:tcPr>
          <w:p w14:paraId="5831A2E2" w14:textId="77777777" w:rsidR="00454B23" w:rsidRDefault="001E5DA9">
            <w:pPr>
              <w:pStyle w:val="TableParagraph"/>
              <w:spacing w:before="21" w:line="189" w:lineRule="exact"/>
              <w:ind w:left="118" w:right="2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8.</w:t>
            </w:r>
          </w:p>
        </w:tc>
        <w:tc>
          <w:tcPr>
            <w:tcW w:w="1800" w:type="dxa"/>
            <w:tcBorders>
              <w:bottom w:val="single" w:sz="12" w:space="0" w:color="231F20"/>
            </w:tcBorders>
          </w:tcPr>
          <w:p w14:paraId="03429BFC" w14:textId="77777777" w:rsidR="00454B23" w:rsidRDefault="00454B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tcBorders>
              <w:bottom w:val="single" w:sz="12" w:space="0" w:color="231F20"/>
            </w:tcBorders>
          </w:tcPr>
          <w:p w14:paraId="2D66CAE5" w14:textId="77777777" w:rsidR="00454B23" w:rsidRDefault="00454B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gridSpan w:val="3"/>
            <w:vMerge/>
            <w:tcBorders>
              <w:top w:val="nil"/>
              <w:right w:val="nil"/>
            </w:tcBorders>
            <w:shd w:val="clear" w:color="auto" w:fill="DCDDDE"/>
          </w:tcPr>
          <w:p w14:paraId="5B827D72" w14:textId="77777777" w:rsidR="00454B23" w:rsidRDefault="00454B23">
            <w:pPr>
              <w:rPr>
                <w:sz w:val="2"/>
                <w:szCs w:val="2"/>
              </w:rPr>
            </w:pPr>
          </w:p>
        </w:tc>
      </w:tr>
      <w:tr w:rsidR="00454B23" w14:paraId="0E51267A" w14:textId="77777777">
        <w:trPr>
          <w:trHeight w:val="2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5CA89F31" w14:textId="77777777" w:rsidR="00454B23" w:rsidRDefault="001E5DA9">
            <w:pPr>
              <w:pStyle w:val="TableParagraph"/>
              <w:spacing w:before="1" w:line="189" w:lineRule="exact"/>
              <w:ind w:right="92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9</w:t>
            </w:r>
          </w:p>
        </w:tc>
        <w:tc>
          <w:tcPr>
            <w:tcW w:w="7885" w:type="dxa"/>
            <w:gridSpan w:val="4"/>
            <w:tcBorders>
              <w:top w:val="nil"/>
              <w:left w:val="nil"/>
              <w:bottom w:val="nil"/>
            </w:tcBorders>
          </w:tcPr>
          <w:p w14:paraId="4BF00F04" w14:textId="77777777" w:rsidR="00454B23" w:rsidRDefault="001E5DA9">
            <w:pPr>
              <w:pStyle w:val="TableParagraph"/>
              <w:spacing w:before="1" w:line="189" w:lineRule="exact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Add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lines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6,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7,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8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.........................................................................................................................</w:t>
            </w:r>
          </w:p>
        </w:tc>
        <w:tc>
          <w:tcPr>
            <w:tcW w:w="360" w:type="dxa"/>
          </w:tcPr>
          <w:p w14:paraId="537CDBBA" w14:textId="77777777" w:rsidR="00454B23" w:rsidRDefault="001E5DA9">
            <w:pPr>
              <w:pStyle w:val="TableParagraph"/>
              <w:spacing w:before="1" w:line="189" w:lineRule="exact"/>
              <w:ind w:left="118" w:right="2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9.</w:t>
            </w:r>
          </w:p>
        </w:tc>
        <w:tc>
          <w:tcPr>
            <w:tcW w:w="1800" w:type="dxa"/>
            <w:tcBorders>
              <w:bottom w:val="single" w:sz="12" w:space="0" w:color="231F20"/>
            </w:tcBorders>
          </w:tcPr>
          <w:p w14:paraId="78064F26" w14:textId="77777777" w:rsidR="00454B23" w:rsidRDefault="00454B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5" w:type="dxa"/>
            <w:tcBorders>
              <w:bottom w:val="single" w:sz="12" w:space="0" w:color="231F20"/>
              <w:right w:val="nil"/>
            </w:tcBorders>
          </w:tcPr>
          <w:p w14:paraId="25176A2E" w14:textId="77777777" w:rsidR="00454B23" w:rsidRDefault="00454B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54B23" w14:paraId="2B439023" w14:textId="77777777">
        <w:trPr>
          <w:trHeight w:val="2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5A3DDFE6" w14:textId="77777777" w:rsidR="00454B23" w:rsidRDefault="001E5DA9">
            <w:pPr>
              <w:pStyle w:val="TableParagraph"/>
              <w:spacing w:before="1" w:line="189" w:lineRule="exact"/>
              <w:ind w:right="72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10</w:t>
            </w:r>
          </w:p>
        </w:tc>
        <w:tc>
          <w:tcPr>
            <w:tcW w:w="7885" w:type="dxa"/>
            <w:gridSpan w:val="4"/>
            <w:tcBorders>
              <w:top w:val="nil"/>
              <w:left w:val="nil"/>
              <w:bottom w:val="nil"/>
            </w:tcBorders>
          </w:tcPr>
          <w:p w14:paraId="12C362A2" w14:textId="77777777" w:rsidR="00454B23" w:rsidRDefault="001E5DA9">
            <w:pPr>
              <w:pStyle w:val="TableParagraph"/>
              <w:spacing w:before="1" w:line="189" w:lineRule="exact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Add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lines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5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9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..............................................................................................................................</w:t>
            </w:r>
          </w:p>
        </w:tc>
        <w:tc>
          <w:tcPr>
            <w:tcW w:w="360" w:type="dxa"/>
          </w:tcPr>
          <w:p w14:paraId="6CAB9FCA" w14:textId="77777777" w:rsidR="00454B23" w:rsidRDefault="001E5DA9">
            <w:pPr>
              <w:pStyle w:val="TableParagraph"/>
              <w:spacing w:before="1" w:line="189" w:lineRule="exact"/>
              <w:ind w:left="21" w:right="2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10.</w:t>
            </w:r>
          </w:p>
        </w:tc>
        <w:tc>
          <w:tcPr>
            <w:tcW w:w="1800" w:type="dxa"/>
            <w:tcBorders>
              <w:top w:val="single" w:sz="12" w:space="0" w:color="231F20"/>
            </w:tcBorders>
          </w:tcPr>
          <w:p w14:paraId="0F1DF867" w14:textId="77777777" w:rsidR="00454B23" w:rsidRDefault="00454B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5" w:type="dxa"/>
            <w:tcBorders>
              <w:top w:val="single" w:sz="12" w:space="0" w:color="231F20"/>
              <w:right w:val="nil"/>
            </w:tcBorders>
          </w:tcPr>
          <w:p w14:paraId="0BCF502D" w14:textId="77777777" w:rsidR="00454B23" w:rsidRDefault="00454B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54B23" w14:paraId="70BED4E5" w14:textId="77777777">
        <w:trPr>
          <w:trHeight w:val="237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59FD549F" w14:textId="77777777" w:rsidR="00454B23" w:rsidRDefault="00454B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</w:tcBorders>
          </w:tcPr>
          <w:p w14:paraId="66A443A8" w14:textId="77777777" w:rsidR="00454B23" w:rsidRDefault="001E5DA9">
            <w:pPr>
              <w:pStyle w:val="TableParagraph"/>
              <w:spacing w:before="21" w:line="196" w:lineRule="exact"/>
              <w:ind w:left="8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Decreases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to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basis:</w:t>
            </w:r>
          </w:p>
        </w:tc>
        <w:tc>
          <w:tcPr>
            <w:tcW w:w="360" w:type="dxa"/>
            <w:tcBorders>
              <w:bottom w:val="nil"/>
            </w:tcBorders>
          </w:tcPr>
          <w:p w14:paraId="46C47373" w14:textId="77777777" w:rsidR="00454B23" w:rsidRDefault="00454B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  <w:vMerge w:val="restart"/>
          </w:tcPr>
          <w:p w14:paraId="798DE06F" w14:textId="77777777" w:rsidR="00454B23" w:rsidRDefault="00454B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vMerge w:val="restart"/>
          </w:tcPr>
          <w:p w14:paraId="52E80479" w14:textId="77777777" w:rsidR="00454B23" w:rsidRDefault="00454B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gridSpan w:val="3"/>
            <w:vMerge w:val="restart"/>
            <w:tcBorders>
              <w:right w:val="nil"/>
            </w:tcBorders>
            <w:shd w:val="clear" w:color="auto" w:fill="DCDDDE"/>
          </w:tcPr>
          <w:p w14:paraId="2A00836E" w14:textId="77777777" w:rsidR="00454B23" w:rsidRDefault="00454B2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4B23" w14:paraId="000AA5AA" w14:textId="77777777">
        <w:trPr>
          <w:trHeight w:val="22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63FA4F66" w14:textId="77777777" w:rsidR="00454B23" w:rsidRDefault="001E5DA9">
            <w:pPr>
              <w:pStyle w:val="TableParagraph"/>
              <w:spacing w:before="3" w:line="199" w:lineRule="exact"/>
              <w:ind w:right="92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spacing w:val="-8"/>
                <w:sz w:val="18"/>
              </w:rPr>
              <w:t>11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</w:tcBorders>
          </w:tcPr>
          <w:p w14:paraId="14C4DFCA" w14:textId="77777777" w:rsidR="00454B23" w:rsidRDefault="001E5DA9">
            <w:pPr>
              <w:pStyle w:val="TableParagraph"/>
              <w:spacing w:before="3" w:line="199" w:lineRule="exact"/>
              <w:ind w:left="8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Depreciation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sz w:val="16"/>
              </w:rPr>
              <w:t>(if</w:t>
            </w:r>
            <w:r>
              <w:rPr>
                <w:i/>
                <w:color w:val="231F20"/>
                <w:spacing w:val="1"/>
                <w:sz w:val="16"/>
              </w:rPr>
              <w:t xml:space="preserve"> </w:t>
            </w:r>
            <w:r>
              <w:rPr>
                <w:i/>
                <w:color w:val="231F20"/>
                <w:spacing w:val="-1"/>
                <w:sz w:val="16"/>
              </w:rPr>
              <w:t>applicable)</w:t>
            </w:r>
            <w:r>
              <w:rPr>
                <w:i/>
                <w:color w:val="231F20"/>
                <w:spacing w:val="-15"/>
                <w:sz w:val="16"/>
              </w:rPr>
              <w:t xml:space="preserve"> </w:t>
            </w:r>
            <w:r>
              <w:rPr>
                <w:color w:val="231F20"/>
                <w:sz w:val="18"/>
              </w:rPr>
              <w:t>.............................................................</w:t>
            </w:r>
          </w:p>
        </w:tc>
        <w:tc>
          <w:tcPr>
            <w:tcW w:w="360" w:type="dxa"/>
            <w:tcBorders>
              <w:top w:val="nil"/>
            </w:tcBorders>
          </w:tcPr>
          <w:p w14:paraId="5FC9F2CA" w14:textId="77777777" w:rsidR="00454B23" w:rsidRDefault="001E5DA9">
            <w:pPr>
              <w:pStyle w:val="TableParagraph"/>
              <w:spacing w:before="3" w:line="199" w:lineRule="exact"/>
              <w:ind w:left="25" w:right="25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11.</w:t>
            </w:r>
          </w:p>
        </w:tc>
        <w:tc>
          <w:tcPr>
            <w:tcW w:w="1800" w:type="dxa"/>
            <w:vMerge/>
            <w:tcBorders>
              <w:top w:val="nil"/>
            </w:tcBorders>
          </w:tcPr>
          <w:p w14:paraId="6174283E" w14:textId="77777777" w:rsidR="00454B23" w:rsidRDefault="00454B23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 w14:paraId="4038ABD7" w14:textId="77777777" w:rsidR="00454B23" w:rsidRDefault="00454B23">
            <w:pPr>
              <w:rPr>
                <w:sz w:val="2"/>
                <w:szCs w:val="2"/>
              </w:rPr>
            </w:pPr>
          </w:p>
        </w:tc>
        <w:tc>
          <w:tcPr>
            <w:tcW w:w="2635" w:type="dxa"/>
            <w:gridSpan w:val="3"/>
            <w:vMerge/>
            <w:tcBorders>
              <w:top w:val="nil"/>
              <w:right w:val="nil"/>
            </w:tcBorders>
            <w:shd w:val="clear" w:color="auto" w:fill="DCDDDE"/>
          </w:tcPr>
          <w:p w14:paraId="59251E5C" w14:textId="77777777" w:rsidR="00454B23" w:rsidRDefault="00454B23">
            <w:pPr>
              <w:rPr>
                <w:sz w:val="2"/>
                <w:szCs w:val="2"/>
              </w:rPr>
            </w:pPr>
          </w:p>
        </w:tc>
      </w:tr>
      <w:tr w:rsidR="00454B23" w14:paraId="4E373BEA" w14:textId="77777777">
        <w:trPr>
          <w:trHeight w:val="23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33821000" w14:textId="77777777" w:rsidR="00454B23" w:rsidRDefault="001E5DA9">
            <w:pPr>
              <w:pStyle w:val="TableParagraph"/>
              <w:spacing w:before="21" w:line="189" w:lineRule="exact"/>
              <w:ind w:right="72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</w:tcBorders>
          </w:tcPr>
          <w:p w14:paraId="1FAC8E0B" w14:textId="77777777" w:rsidR="00454B23" w:rsidRDefault="001E5DA9">
            <w:pPr>
              <w:pStyle w:val="TableParagraph"/>
              <w:spacing w:before="21" w:line="189" w:lineRule="exact"/>
              <w:ind w:left="79"/>
              <w:rPr>
                <w:i/>
                <w:sz w:val="16"/>
              </w:rPr>
            </w:pPr>
            <w:r>
              <w:rPr>
                <w:color w:val="231F20"/>
                <w:sz w:val="18"/>
              </w:rPr>
              <w:t>Other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i/>
                <w:color w:val="231F20"/>
                <w:sz w:val="16"/>
              </w:rPr>
              <w:t>(explain)</w:t>
            </w:r>
          </w:p>
        </w:tc>
        <w:tc>
          <w:tcPr>
            <w:tcW w:w="360" w:type="dxa"/>
          </w:tcPr>
          <w:p w14:paraId="39D20C65" w14:textId="77777777" w:rsidR="00454B23" w:rsidRDefault="001E5DA9">
            <w:pPr>
              <w:pStyle w:val="TableParagraph"/>
              <w:spacing w:before="21" w:line="189" w:lineRule="exact"/>
              <w:ind w:left="21" w:right="2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12.</w:t>
            </w:r>
          </w:p>
        </w:tc>
        <w:tc>
          <w:tcPr>
            <w:tcW w:w="1800" w:type="dxa"/>
            <w:tcBorders>
              <w:bottom w:val="single" w:sz="12" w:space="0" w:color="231F20"/>
            </w:tcBorders>
          </w:tcPr>
          <w:p w14:paraId="4A3254B5" w14:textId="77777777" w:rsidR="00454B23" w:rsidRDefault="00454B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tcBorders>
              <w:bottom w:val="single" w:sz="12" w:space="0" w:color="231F20"/>
            </w:tcBorders>
          </w:tcPr>
          <w:p w14:paraId="07E891AD" w14:textId="77777777" w:rsidR="00454B23" w:rsidRDefault="00454B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gridSpan w:val="3"/>
            <w:vMerge/>
            <w:tcBorders>
              <w:top w:val="nil"/>
              <w:right w:val="nil"/>
            </w:tcBorders>
            <w:shd w:val="clear" w:color="auto" w:fill="DCDDDE"/>
          </w:tcPr>
          <w:p w14:paraId="00295F3C" w14:textId="77777777" w:rsidR="00454B23" w:rsidRDefault="00454B23">
            <w:pPr>
              <w:rPr>
                <w:sz w:val="2"/>
                <w:szCs w:val="2"/>
              </w:rPr>
            </w:pPr>
          </w:p>
        </w:tc>
      </w:tr>
      <w:tr w:rsidR="00454B23" w14:paraId="1CF419B0" w14:textId="77777777">
        <w:trPr>
          <w:trHeight w:val="2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380265EA" w14:textId="77777777" w:rsidR="00454B23" w:rsidRDefault="001E5DA9">
            <w:pPr>
              <w:pStyle w:val="TableParagraph"/>
              <w:spacing w:before="1" w:line="189" w:lineRule="exact"/>
              <w:ind w:right="72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13</w:t>
            </w:r>
          </w:p>
        </w:tc>
        <w:tc>
          <w:tcPr>
            <w:tcW w:w="7885" w:type="dxa"/>
            <w:gridSpan w:val="4"/>
            <w:tcBorders>
              <w:top w:val="nil"/>
              <w:left w:val="nil"/>
              <w:bottom w:val="nil"/>
            </w:tcBorders>
          </w:tcPr>
          <w:p w14:paraId="4F0C8511" w14:textId="77777777" w:rsidR="00454B23" w:rsidRDefault="001E5DA9">
            <w:pPr>
              <w:pStyle w:val="TableParagraph"/>
              <w:spacing w:before="1" w:line="189" w:lineRule="exact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Add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lines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11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12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..........................................................................................................................</w:t>
            </w:r>
          </w:p>
        </w:tc>
        <w:tc>
          <w:tcPr>
            <w:tcW w:w="360" w:type="dxa"/>
          </w:tcPr>
          <w:p w14:paraId="2E59CCD2" w14:textId="77777777" w:rsidR="00454B23" w:rsidRDefault="001E5DA9">
            <w:pPr>
              <w:pStyle w:val="TableParagraph"/>
              <w:spacing w:before="1" w:line="189" w:lineRule="exact"/>
              <w:ind w:left="21" w:right="2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13.</w:t>
            </w:r>
          </w:p>
        </w:tc>
        <w:tc>
          <w:tcPr>
            <w:tcW w:w="1800" w:type="dxa"/>
            <w:tcBorders>
              <w:bottom w:val="single" w:sz="12" w:space="0" w:color="231F20"/>
            </w:tcBorders>
          </w:tcPr>
          <w:p w14:paraId="4613607E" w14:textId="77777777" w:rsidR="00454B23" w:rsidRDefault="00454B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5" w:type="dxa"/>
            <w:tcBorders>
              <w:bottom w:val="single" w:sz="12" w:space="0" w:color="231F20"/>
              <w:right w:val="nil"/>
            </w:tcBorders>
          </w:tcPr>
          <w:p w14:paraId="70699132" w14:textId="77777777" w:rsidR="00454B23" w:rsidRDefault="00454B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54B23" w14:paraId="2402C2E2" w14:textId="77777777">
        <w:trPr>
          <w:trHeight w:val="2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5B8A256A" w14:textId="77777777" w:rsidR="00454B23" w:rsidRDefault="001E5DA9">
            <w:pPr>
              <w:pStyle w:val="TableParagraph"/>
              <w:spacing w:line="190" w:lineRule="exact"/>
              <w:ind w:right="72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14</w:t>
            </w:r>
          </w:p>
        </w:tc>
        <w:tc>
          <w:tcPr>
            <w:tcW w:w="7885" w:type="dxa"/>
            <w:gridSpan w:val="4"/>
            <w:tcBorders>
              <w:top w:val="nil"/>
              <w:left w:val="nil"/>
              <w:bottom w:val="nil"/>
            </w:tcBorders>
          </w:tcPr>
          <w:p w14:paraId="5DCA415A" w14:textId="77777777" w:rsidR="00454B23" w:rsidRDefault="001E5DA9">
            <w:pPr>
              <w:pStyle w:val="TableParagraph"/>
              <w:spacing w:line="190" w:lineRule="exact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Adjusted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basis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property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i/>
                <w:color w:val="231F20"/>
                <w:sz w:val="16"/>
              </w:rPr>
              <w:t>(subtract</w:t>
            </w:r>
            <w:r>
              <w:rPr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line</w:t>
            </w:r>
            <w:r>
              <w:rPr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13</w:t>
            </w:r>
            <w:r>
              <w:rPr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from</w:t>
            </w:r>
            <w:r>
              <w:rPr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line</w:t>
            </w:r>
            <w:r>
              <w:rPr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10)</w:t>
            </w:r>
            <w:r>
              <w:rPr>
                <w:i/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8"/>
              </w:rPr>
              <w:t>......................................................................</w:t>
            </w:r>
          </w:p>
        </w:tc>
        <w:tc>
          <w:tcPr>
            <w:tcW w:w="360" w:type="dxa"/>
          </w:tcPr>
          <w:p w14:paraId="3339FE7A" w14:textId="77777777" w:rsidR="00454B23" w:rsidRDefault="001E5DA9">
            <w:pPr>
              <w:pStyle w:val="TableParagraph"/>
              <w:spacing w:line="190" w:lineRule="exact"/>
              <w:ind w:left="21" w:right="2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14.</w:t>
            </w:r>
          </w:p>
        </w:tc>
        <w:tc>
          <w:tcPr>
            <w:tcW w:w="1800" w:type="dxa"/>
            <w:tcBorders>
              <w:top w:val="single" w:sz="12" w:space="0" w:color="231F20"/>
            </w:tcBorders>
          </w:tcPr>
          <w:p w14:paraId="52E44D8F" w14:textId="77777777" w:rsidR="00454B23" w:rsidRDefault="00454B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5" w:type="dxa"/>
            <w:tcBorders>
              <w:top w:val="single" w:sz="12" w:space="0" w:color="231F20"/>
              <w:right w:val="nil"/>
            </w:tcBorders>
          </w:tcPr>
          <w:p w14:paraId="1B804C7B" w14:textId="77777777" w:rsidR="00454B23" w:rsidRDefault="00454B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8FB146C" w14:textId="77777777" w:rsidR="00454B23" w:rsidRDefault="00561D8B">
      <w:pPr>
        <w:pStyle w:val="BodyText"/>
        <w:spacing w:before="6"/>
        <w:rPr>
          <w:i/>
        </w:rPr>
      </w:pPr>
      <w:r>
        <w:rPr>
          <w:noProof/>
        </w:rPr>
        <w:pict w14:anchorId="62297DF3">
          <v:shape id="docshape19" o:spid="_x0000_s1059" style="position:absolute;margin-left:36pt;margin-top:11.85pt;width:540pt;height:.1pt;z-index:-15717888;mso-wrap-distance-left:0;mso-wrap-distance-right:0;mso-position-horizontal-relative:page;mso-position-vertical-relative:text" coordorigin="720,237" coordsize="10800,0" path="m720,237r10800,e" filled="f" strokecolor="#231f20" strokeweight=".5pt">
            <v:path arrowok="t"/>
            <w10:wrap type="topAndBottom" anchorx="page"/>
          </v:shape>
        </w:pict>
      </w:r>
    </w:p>
    <w:p w14:paraId="734B2F2D" w14:textId="77777777" w:rsidR="00454B23" w:rsidRDefault="001E5DA9">
      <w:pPr>
        <w:spacing w:before="111"/>
        <w:ind w:left="120"/>
        <w:rPr>
          <w:b/>
          <w:sz w:val="19"/>
        </w:rPr>
      </w:pPr>
      <w:r>
        <w:rPr>
          <w:b/>
          <w:color w:val="231F20"/>
          <w:sz w:val="19"/>
        </w:rPr>
        <w:t>Gain or loss</w:t>
      </w:r>
    </w:p>
    <w:p w14:paraId="265DB72D" w14:textId="77777777" w:rsidR="00454B23" w:rsidRDefault="00454B23">
      <w:pPr>
        <w:pStyle w:val="BodyText"/>
        <w:spacing w:before="2"/>
        <w:rPr>
          <w:b/>
          <w:sz w:val="12"/>
        </w:rPr>
      </w:pPr>
    </w:p>
    <w:tbl>
      <w:tblPr>
        <w:tblW w:w="0" w:type="auto"/>
        <w:tblInd w:w="12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5"/>
        <w:gridCol w:w="360"/>
        <w:gridCol w:w="1320"/>
        <w:gridCol w:w="475"/>
      </w:tblGrid>
      <w:tr w:rsidR="00454B23" w14:paraId="00FFC014" w14:textId="77777777">
        <w:trPr>
          <w:trHeight w:val="230"/>
        </w:trPr>
        <w:tc>
          <w:tcPr>
            <w:tcW w:w="8645" w:type="dxa"/>
            <w:vMerge w:val="restart"/>
            <w:tcBorders>
              <w:left w:val="nil"/>
              <w:bottom w:val="nil"/>
            </w:tcBorders>
          </w:tcPr>
          <w:p w14:paraId="74490D7D" w14:textId="77777777" w:rsidR="00454B23" w:rsidRDefault="001E5DA9">
            <w:pPr>
              <w:pStyle w:val="TableParagraph"/>
              <w:spacing w:before="21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15  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Sale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price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less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selling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expenses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i/>
                <w:color w:val="231F20"/>
                <w:sz w:val="16"/>
              </w:rPr>
              <w:t>(enter</w:t>
            </w:r>
            <w:r>
              <w:rPr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here</w:t>
            </w:r>
            <w:r>
              <w:rPr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and</w:t>
            </w:r>
            <w:r>
              <w:rPr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on</w:t>
            </w:r>
            <w:r>
              <w:rPr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the</w:t>
            </w:r>
            <w:r>
              <w:rPr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front</w:t>
            </w:r>
            <w:r>
              <w:rPr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page,</w:t>
            </w:r>
            <w:r>
              <w:rPr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Part</w:t>
            </w:r>
            <w:r>
              <w:rPr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2,</w:t>
            </w:r>
            <w:r>
              <w:rPr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line</w:t>
            </w:r>
            <w:r>
              <w:rPr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1)</w:t>
            </w:r>
            <w:r>
              <w:rPr>
                <w:i/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8"/>
              </w:rPr>
              <w:t>...........................................</w:t>
            </w:r>
          </w:p>
          <w:p w14:paraId="319773F0" w14:textId="77777777" w:rsidR="00454B23" w:rsidRDefault="001E5DA9">
            <w:pPr>
              <w:pStyle w:val="TableParagraph"/>
              <w:spacing w:before="33"/>
              <w:ind w:left="-1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16  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Cost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or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adjusted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basis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i/>
                <w:color w:val="231F20"/>
                <w:sz w:val="16"/>
              </w:rPr>
              <w:t>(from</w:t>
            </w:r>
            <w:r>
              <w:rPr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line</w:t>
            </w:r>
            <w:r>
              <w:rPr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14</w:t>
            </w:r>
            <w:r>
              <w:rPr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above)</w:t>
            </w:r>
            <w:r>
              <w:rPr>
                <w:i/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8"/>
              </w:rPr>
              <w:t>..................................................................................................</w:t>
            </w:r>
          </w:p>
          <w:p w14:paraId="1A479E06" w14:textId="77777777" w:rsidR="00454B23" w:rsidRDefault="001E5DA9">
            <w:pPr>
              <w:pStyle w:val="TableParagraph"/>
              <w:spacing w:before="33" w:line="278" w:lineRule="auto"/>
              <w:ind w:left="522" w:right="277" w:hanging="523"/>
              <w:rPr>
                <w:b/>
                <w:i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17</w:t>
            </w:r>
            <w:r>
              <w:rPr>
                <w:b/>
                <w:color w:val="231F20"/>
                <w:spacing w:val="41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Total gain or loss: Subtract line 16 from line 15. If the amount is a gain (greater than zero), enter here, on the</w:t>
            </w:r>
            <w:r>
              <w:rPr>
                <w:color w:val="231F20"/>
                <w:spacing w:val="1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front</w:t>
            </w:r>
            <w:r>
              <w:rPr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page,</w:t>
            </w:r>
            <w:r>
              <w:rPr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Part</w:t>
            </w:r>
            <w:r>
              <w:rPr>
                <w:color w:val="231F20"/>
                <w:spacing w:val="-1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2,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line</w:t>
            </w:r>
            <w:r>
              <w:rPr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2,</w:t>
            </w:r>
            <w:r>
              <w:rPr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and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continue</w:t>
            </w:r>
            <w:r>
              <w:rPr>
                <w:color w:val="231F20"/>
                <w:spacing w:val="-1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with</w:t>
            </w:r>
            <w:r>
              <w:rPr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line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18.</w:t>
            </w:r>
            <w:r>
              <w:rPr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If</w:t>
            </w:r>
            <w:r>
              <w:rPr>
                <w:color w:val="231F20"/>
                <w:spacing w:val="-1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the</w:t>
            </w:r>
            <w:r>
              <w:rPr>
                <w:color w:val="231F20"/>
                <w:spacing w:val="-1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amount</w:t>
            </w:r>
            <w:r>
              <w:rPr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is</w:t>
            </w:r>
            <w:r>
              <w:rPr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a</w:t>
            </w:r>
            <w:r>
              <w:rPr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loss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(less</w:t>
            </w:r>
            <w:r>
              <w:rPr>
                <w:color w:val="231F20"/>
                <w:spacing w:val="-1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than</w:t>
            </w:r>
            <w:r>
              <w:rPr>
                <w:color w:val="231F20"/>
                <w:spacing w:val="-1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or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equal</w:t>
            </w:r>
            <w:r>
              <w:rPr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to</w:t>
            </w:r>
            <w:r>
              <w:rPr>
                <w:color w:val="231F20"/>
                <w:spacing w:val="-1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zero),</w:t>
            </w:r>
            <w:r>
              <w:rPr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enter</w:t>
            </w:r>
            <w:r>
              <w:rPr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90"/>
                <w:sz w:val="18"/>
              </w:rPr>
              <w:t>0</w:t>
            </w:r>
          </w:p>
          <w:p w14:paraId="48860BDE" w14:textId="77777777" w:rsidR="00454B23" w:rsidRDefault="001E5DA9">
            <w:pPr>
              <w:pStyle w:val="TableParagraph"/>
              <w:spacing w:line="189" w:lineRule="exact"/>
              <w:ind w:left="522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here,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on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line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20</w:t>
            </w:r>
            <w:r>
              <w:rPr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below,</w:t>
            </w:r>
            <w:r>
              <w:rPr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and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on</w:t>
            </w:r>
            <w:r>
              <w:rPr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the</w:t>
            </w:r>
            <w:r>
              <w:rPr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front</w:t>
            </w:r>
            <w:r>
              <w:rPr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page,</w:t>
            </w:r>
            <w:r>
              <w:rPr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line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2.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Complete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Part</w:t>
            </w:r>
            <w:r>
              <w:rPr>
                <w:color w:val="231F20"/>
                <w:spacing w:val="-1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2,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Part</w:t>
            </w:r>
            <w:r>
              <w:rPr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3,</w:t>
            </w:r>
            <w:r>
              <w:rPr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and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Form</w:t>
            </w:r>
            <w:r>
              <w:rPr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IT-2663-V</w:t>
            </w:r>
            <w:r>
              <w:rPr>
                <w:color w:val="231F20"/>
                <w:spacing w:val="-1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on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page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3.</w:t>
            </w:r>
            <w:r>
              <w:rPr>
                <w:color w:val="231F20"/>
                <w:spacing w:val="14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...</w:t>
            </w:r>
          </w:p>
        </w:tc>
        <w:tc>
          <w:tcPr>
            <w:tcW w:w="360" w:type="dxa"/>
          </w:tcPr>
          <w:p w14:paraId="59822C9F" w14:textId="77777777" w:rsidR="00454B23" w:rsidRDefault="001E5DA9">
            <w:pPr>
              <w:pStyle w:val="TableParagraph"/>
              <w:spacing w:before="21" w:line="189" w:lineRule="exact"/>
              <w:ind w:left="21" w:right="2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15.</w:t>
            </w:r>
          </w:p>
        </w:tc>
        <w:tc>
          <w:tcPr>
            <w:tcW w:w="1320" w:type="dxa"/>
          </w:tcPr>
          <w:p w14:paraId="71F6BBF5" w14:textId="77777777" w:rsidR="00454B23" w:rsidRDefault="00454B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5" w:type="dxa"/>
            <w:tcBorders>
              <w:right w:val="nil"/>
            </w:tcBorders>
          </w:tcPr>
          <w:p w14:paraId="21958AEF" w14:textId="77777777" w:rsidR="00454B23" w:rsidRDefault="00454B2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4B23" w14:paraId="2B8B7B29" w14:textId="77777777">
        <w:trPr>
          <w:trHeight w:val="230"/>
        </w:trPr>
        <w:tc>
          <w:tcPr>
            <w:tcW w:w="8645" w:type="dxa"/>
            <w:vMerge/>
            <w:tcBorders>
              <w:top w:val="nil"/>
              <w:left w:val="nil"/>
              <w:bottom w:val="nil"/>
            </w:tcBorders>
          </w:tcPr>
          <w:p w14:paraId="6E787D27" w14:textId="77777777" w:rsidR="00454B23" w:rsidRDefault="00454B23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 w14:paraId="1F6642B9" w14:textId="77777777" w:rsidR="00454B23" w:rsidRDefault="001E5DA9">
            <w:pPr>
              <w:pStyle w:val="TableParagraph"/>
              <w:spacing w:before="21" w:line="189" w:lineRule="exact"/>
              <w:ind w:left="21" w:right="2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16.</w:t>
            </w:r>
          </w:p>
        </w:tc>
        <w:tc>
          <w:tcPr>
            <w:tcW w:w="1320" w:type="dxa"/>
            <w:tcBorders>
              <w:bottom w:val="single" w:sz="12" w:space="0" w:color="231F20"/>
            </w:tcBorders>
          </w:tcPr>
          <w:p w14:paraId="311A7479" w14:textId="77777777" w:rsidR="00454B23" w:rsidRDefault="00454B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5" w:type="dxa"/>
            <w:tcBorders>
              <w:bottom w:val="single" w:sz="12" w:space="0" w:color="231F20"/>
              <w:right w:val="nil"/>
            </w:tcBorders>
          </w:tcPr>
          <w:p w14:paraId="5EF30173" w14:textId="77777777" w:rsidR="00454B23" w:rsidRDefault="00454B2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4B23" w14:paraId="6D00C17D" w14:textId="77777777">
        <w:trPr>
          <w:trHeight w:val="690"/>
        </w:trPr>
        <w:tc>
          <w:tcPr>
            <w:tcW w:w="8645" w:type="dxa"/>
            <w:vMerge/>
            <w:tcBorders>
              <w:top w:val="nil"/>
              <w:left w:val="nil"/>
              <w:bottom w:val="nil"/>
            </w:tcBorders>
          </w:tcPr>
          <w:p w14:paraId="21009A54" w14:textId="77777777" w:rsidR="00454B23" w:rsidRDefault="00454B23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 w14:paraId="2F2D5877" w14:textId="77777777" w:rsidR="00454B23" w:rsidRDefault="00454B23">
            <w:pPr>
              <w:pStyle w:val="TableParagraph"/>
              <w:rPr>
                <w:b/>
                <w:sz w:val="20"/>
              </w:rPr>
            </w:pPr>
          </w:p>
          <w:p w14:paraId="79A79FCC" w14:textId="77777777" w:rsidR="00454B23" w:rsidRDefault="00454B23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2EAA5BC2" w14:textId="77777777" w:rsidR="00454B23" w:rsidRDefault="001E5DA9">
            <w:pPr>
              <w:pStyle w:val="TableParagraph"/>
              <w:spacing w:line="189" w:lineRule="exact"/>
              <w:ind w:left="21" w:right="2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17.</w:t>
            </w:r>
          </w:p>
        </w:tc>
        <w:tc>
          <w:tcPr>
            <w:tcW w:w="1320" w:type="dxa"/>
            <w:tcBorders>
              <w:top w:val="single" w:sz="12" w:space="0" w:color="231F20"/>
            </w:tcBorders>
          </w:tcPr>
          <w:p w14:paraId="588EE4B0" w14:textId="77777777" w:rsidR="00454B23" w:rsidRDefault="00454B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5" w:type="dxa"/>
            <w:tcBorders>
              <w:top w:val="single" w:sz="12" w:space="0" w:color="231F20"/>
              <w:right w:val="nil"/>
            </w:tcBorders>
          </w:tcPr>
          <w:p w14:paraId="7CE80B27" w14:textId="77777777" w:rsidR="00454B23" w:rsidRDefault="00454B2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10BCF05" w14:textId="77777777" w:rsidR="00454B23" w:rsidRDefault="00561D8B">
      <w:pPr>
        <w:pStyle w:val="BodyText"/>
        <w:spacing w:before="4"/>
        <w:rPr>
          <w:b/>
        </w:rPr>
      </w:pPr>
      <w:r>
        <w:rPr>
          <w:noProof/>
        </w:rPr>
        <w:pict w14:anchorId="6CD1B462">
          <v:shape id="docshape20" o:spid="_x0000_s1060" style="position:absolute;margin-left:36pt;margin-top:11.75pt;width:540pt;height:.1pt;z-index:-15717376;mso-wrap-distance-left:0;mso-wrap-distance-right:0;mso-position-horizontal-relative:page;mso-position-vertical-relative:text" coordorigin="720,235" coordsize="10800,0" path="m720,235r10800,e" filled="f" strokecolor="#231f20" strokeweight=".5pt">
            <v:path arrowok="t"/>
            <w10:wrap type="topAndBottom" anchorx="page"/>
          </v:shape>
        </w:pict>
      </w:r>
    </w:p>
    <w:p w14:paraId="4D11E156" w14:textId="77777777" w:rsidR="00454B23" w:rsidRDefault="001E5DA9">
      <w:pPr>
        <w:spacing w:before="111"/>
        <w:ind w:left="120"/>
        <w:rPr>
          <w:b/>
          <w:sz w:val="19"/>
        </w:rPr>
      </w:pPr>
      <w:r>
        <w:rPr>
          <w:b/>
          <w:color w:val="231F20"/>
          <w:sz w:val="19"/>
        </w:rPr>
        <w:t>Estimated tax due</w:t>
      </w:r>
    </w:p>
    <w:p w14:paraId="41FE7702" w14:textId="77777777" w:rsidR="00454B23" w:rsidRDefault="00454B23">
      <w:pPr>
        <w:pStyle w:val="BodyText"/>
        <w:spacing w:before="2"/>
        <w:rPr>
          <w:b/>
          <w:sz w:val="12"/>
        </w:rPr>
      </w:pPr>
    </w:p>
    <w:tbl>
      <w:tblPr>
        <w:tblW w:w="0" w:type="auto"/>
        <w:tblInd w:w="12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5"/>
        <w:gridCol w:w="360"/>
        <w:gridCol w:w="1320"/>
        <w:gridCol w:w="475"/>
      </w:tblGrid>
      <w:tr w:rsidR="00454B23" w14:paraId="2D79FA48" w14:textId="77777777">
        <w:trPr>
          <w:trHeight w:val="230"/>
        </w:trPr>
        <w:tc>
          <w:tcPr>
            <w:tcW w:w="8645" w:type="dxa"/>
            <w:vMerge w:val="restart"/>
            <w:tcBorders>
              <w:left w:val="nil"/>
              <w:bottom w:val="nil"/>
            </w:tcBorders>
          </w:tcPr>
          <w:p w14:paraId="5A286E9A" w14:textId="77777777" w:rsidR="00454B23" w:rsidRDefault="001E5DA9">
            <w:pPr>
              <w:pStyle w:val="TableParagraph"/>
              <w:spacing w:before="21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18  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Enter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gain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from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line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17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i/>
                <w:color w:val="231F20"/>
                <w:sz w:val="16"/>
              </w:rPr>
              <w:t>(if</w:t>
            </w:r>
            <w:r>
              <w:rPr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only</w:t>
            </w:r>
            <w:r>
              <w:rPr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a</w:t>
            </w:r>
            <w:r>
              <w:rPr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portion</w:t>
            </w:r>
            <w:r>
              <w:rPr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of</w:t>
            </w:r>
            <w:r>
              <w:rPr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the</w:t>
            </w:r>
            <w:r>
              <w:rPr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gain</w:t>
            </w:r>
            <w:r>
              <w:rPr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from</w:t>
            </w:r>
            <w:r>
              <w:rPr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line</w:t>
            </w:r>
            <w:r>
              <w:rPr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17</w:t>
            </w:r>
            <w:r>
              <w:rPr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is</w:t>
            </w:r>
            <w:r>
              <w:rPr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subject</w:t>
            </w:r>
            <w:r>
              <w:rPr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to</w:t>
            </w:r>
            <w:r>
              <w:rPr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tax,</w:t>
            </w:r>
            <w:r>
              <w:rPr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see</w:t>
            </w:r>
            <w:r>
              <w:rPr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instructions</w:t>
            </w:r>
            <w:r>
              <w:rPr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below)</w:t>
            </w:r>
            <w:r>
              <w:rPr>
                <w:i/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8"/>
              </w:rPr>
              <w:t>......</w:t>
            </w:r>
          </w:p>
          <w:p w14:paraId="5C27F2D8" w14:textId="77777777" w:rsidR="00454B23" w:rsidRDefault="001E5DA9">
            <w:pPr>
              <w:pStyle w:val="TableParagraph"/>
              <w:spacing w:before="33"/>
              <w:ind w:left="-1"/>
              <w:rPr>
                <w:sz w:val="18"/>
              </w:rPr>
            </w:pPr>
            <w:r>
              <w:rPr>
                <w:b/>
                <w:color w:val="231F20"/>
                <w:spacing w:val="-1"/>
                <w:sz w:val="18"/>
              </w:rPr>
              <w:t>19</w:t>
            </w:r>
            <w:r>
              <w:rPr>
                <w:b/>
                <w:color w:val="231F20"/>
                <w:spacing w:val="109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New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York State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tax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rate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 xml:space="preserve">10.90% </w:t>
            </w:r>
            <w:r>
              <w:rPr>
                <w:color w:val="231F20"/>
                <w:sz w:val="18"/>
              </w:rPr>
              <w:t>(.1090)</w:t>
            </w:r>
            <w:r>
              <w:rPr>
                <w:color w:val="231F20"/>
                <w:spacing w:val="-2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....................................................................................................</w:t>
            </w:r>
          </w:p>
          <w:p w14:paraId="039C2DB3" w14:textId="77777777" w:rsidR="00454B23" w:rsidRDefault="001E5DA9">
            <w:pPr>
              <w:pStyle w:val="TableParagraph"/>
              <w:spacing w:before="2" w:line="230" w:lineRule="atLeast"/>
              <w:ind w:left="510" w:right="34" w:hanging="511"/>
              <w:rPr>
                <w:i/>
                <w:sz w:val="16"/>
              </w:rPr>
            </w:pPr>
            <w:r>
              <w:rPr>
                <w:b/>
                <w:color w:val="231F20"/>
                <w:w w:val="95"/>
                <w:sz w:val="18"/>
              </w:rPr>
              <w:t>20</w:t>
            </w:r>
            <w:r>
              <w:rPr>
                <w:b/>
                <w:color w:val="231F20"/>
                <w:spacing w:val="46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Estimated tax due </w:t>
            </w:r>
            <w:r>
              <w:rPr>
                <w:i/>
                <w:color w:val="231F20"/>
                <w:w w:val="95"/>
                <w:sz w:val="16"/>
              </w:rPr>
              <w:t>(Multiply line 18 by line 19, and round to the nearest whole dollar; enter here and on the front page,</w:t>
            </w:r>
            <w:r>
              <w:rPr>
                <w:i/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i/>
                <w:color w:val="231F20"/>
                <w:w w:val="90"/>
                <w:sz w:val="16"/>
              </w:rPr>
              <w:t>Part</w:t>
            </w:r>
            <w:r>
              <w:rPr>
                <w:i/>
                <w:color w:val="231F20"/>
                <w:spacing w:val="14"/>
                <w:w w:val="90"/>
                <w:sz w:val="16"/>
              </w:rPr>
              <w:t xml:space="preserve"> </w:t>
            </w:r>
            <w:r>
              <w:rPr>
                <w:i/>
                <w:color w:val="231F20"/>
                <w:w w:val="90"/>
                <w:sz w:val="16"/>
              </w:rPr>
              <w:t>2,</w:t>
            </w:r>
            <w:r>
              <w:rPr>
                <w:i/>
                <w:color w:val="231F20"/>
                <w:spacing w:val="14"/>
                <w:w w:val="90"/>
                <w:sz w:val="16"/>
              </w:rPr>
              <w:t xml:space="preserve"> </w:t>
            </w:r>
            <w:r>
              <w:rPr>
                <w:i/>
                <w:color w:val="231F20"/>
                <w:w w:val="90"/>
                <w:sz w:val="16"/>
              </w:rPr>
              <w:t>line</w:t>
            </w:r>
            <w:r>
              <w:rPr>
                <w:i/>
                <w:color w:val="231F20"/>
                <w:spacing w:val="14"/>
                <w:w w:val="90"/>
                <w:sz w:val="16"/>
              </w:rPr>
              <w:t xml:space="preserve"> </w:t>
            </w:r>
            <w:r>
              <w:rPr>
                <w:i/>
                <w:color w:val="231F20"/>
                <w:w w:val="90"/>
                <w:sz w:val="16"/>
              </w:rPr>
              <w:t>3.</w:t>
            </w:r>
            <w:r>
              <w:rPr>
                <w:i/>
                <w:color w:val="231F20"/>
                <w:spacing w:val="15"/>
                <w:w w:val="90"/>
                <w:sz w:val="16"/>
              </w:rPr>
              <w:t xml:space="preserve"> </w:t>
            </w:r>
            <w:r>
              <w:rPr>
                <w:i/>
                <w:color w:val="231F20"/>
                <w:w w:val="90"/>
                <w:sz w:val="16"/>
              </w:rPr>
              <w:t>Complete</w:t>
            </w:r>
            <w:r>
              <w:rPr>
                <w:i/>
                <w:color w:val="231F20"/>
                <w:spacing w:val="14"/>
                <w:w w:val="90"/>
                <w:sz w:val="16"/>
              </w:rPr>
              <w:t xml:space="preserve"> </w:t>
            </w:r>
            <w:r>
              <w:rPr>
                <w:i/>
                <w:color w:val="231F20"/>
                <w:w w:val="90"/>
                <w:sz w:val="16"/>
              </w:rPr>
              <w:t>Form</w:t>
            </w:r>
            <w:r>
              <w:rPr>
                <w:i/>
                <w:color w:val="231F20"/>
                <w:spacing w:val="14"/>
                <w:w w:val="90"/>
                <w:sz w:val="16"/>
              </w:rPr>
              <w:t xml:space="preserve"> </w:t>
            </w:r>
            <w:r>
              <w:rPr>
                <w:i/>
                <w:color w:val="231F20"/>
                <w:w w:val="90"/>
                <w:sz w:val="16"/>
              </w:rPr>
              <w:t>IT-2663-V,</w:t>
            </w:r>
            <w:r>
              <w:rPr>
                <w:i/>
                <w:color w:val="231F20"/>
                <w:spacing w:val="1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Nonresident</w:t>
            </w:r>
            <w:r>
              <w:rPr>
                <w:color w:val="231F20"/>
                <w:spacing w:val="1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Real</w:t>
            </w:r>
            <w:r>
              <w:rPr>
                <w:color w:val="231F20"/>
                <w:spacing w:val="1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Property</w:t>
            </w:r>
            <w:r>
              <w:rPr>
                <w:color w:val="231F20"/>
                <w:spacing w:val="1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Estimated</w:t>
            </w:r>
            <w:r>
              <w:rPr>
                <w:color w:val="231F20"/>
                <w:spacing w:val="1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Income</w:t>
            </w:r>
            <w:r>
              <w:rPr>
                <w:color w:val="231F20"/>
                <w:spacing w:val="10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Tax</w:t>
            </w:r>
            <w:r>
              <w:rPr>
                <w:color w:val="231F20"/>
                <w:spacing w:val="1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Payment</w:t>
            </w:r>
            <w:r>
              <w:rPr>
                <w:color w:val="231F20"/>
                <w:spacing w:val="1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Voucher,</w:t>
            </w:r>
            <w:r>
              <w:rPr>
                <w:color w:val="231F20"/>
                <w:spacing w:val="14"/>
                <w:w w:val="90"/>
                <w:sz w:val="16"/>
              </w:rPr>
              <w:t xml:space="preserve"> </w:t>
            </w:r>
            <w:r>
              <w:rPr>
                <w:i/>
                <w:color w:val="231F20"/>
                <w:w w:val="90"/>
                <w:sz w:val="16"/>
              </w:rPr>
              <w:t>on</w:t>
            </w:r>
            <w:r>
              <w:rPr>
                <w:i/>
                <w:color w:val="231F20"/>
                <w:spacing w:val="14"/>
                <w:w w:val="90"/>
                <w:sz w:val="16"/>
              </w:rPr>
              <w:t xml:space="preserve"> </w:t>
            </w:r>
            <w:r>
              <w:rPr>
                <w:i/>
                <w:color w:val="231F20"/>
                <w:w w:val="90"/>
                <w:sz w:val="16"/>
              </w:rPr>
              <w:t>page</w:t>
            </w:r>
            <w:r>
              <w:rPr>
                <w:i/>
                <w:color w:val="231F20"/>
                <w:spacing w:val="15"/>
                <w:w w:val="90"/>
                <w:sz w:val="16"/>
              </w:rPr>
              <w:t xml:space="preserve"> </w:t>
            </w:r>
            <w:r>
              <w:rPr>
                <w:i/>
                <w:color w:val="231F20"/>
                <w:w w:val="90"/>
                <w:sz w:val="16"/>
              </w:rPr>
              <w:t>3.)</w:t>
            </w:r>
          </w:p>
        </w:tc>
        <w:tc>
          <w:tcPr>
            <w:tcW w:w="360" w:type="dxa"/>
          </w:tcPr>
          <w:p w14:paraId="1991EEB7" w14:textId="77777777" w:rsidR="00454B23" w:rsidRDefault="001E5DA9">
            <w:pPr>
              <w:pStyle w:val="TableParagraph"/>
              <w:spacing w:before="21" w:line="189" w:lineRule="exact"/>
              <w:ind w:left="21" w:right="2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18.</w:t>
            </w:r>
          </w:p>
        </w:tc>
        <w:tc>
          <w:tcPr>
            <w:tcW w:w="1320" w:type="dxa"/>
          </w:tcPr>
          <w:p w14:paraId="0E7FAF49" w14:textId="77777777" w:rsidR="00454B23" w:rsidRDefault="00454B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5" w:type="dxa"/>
            <w:tcBorders>
              <w:right w:val="nil"/>
            </w:tcBorders>
          </w:tcPr>
          <w:p w14:paraId="53743DF6" w14:textId="77777777" w:rsidR="00454B23" w:rsidRDefault="00454B2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4B23" w14:paraId="65CE7160" w14:textId="77777777">
        <w:trPr>
          <w:trHeight w:val="230"/>
        </w:trPr>
        <w:tc>
          <w:tcPr>
            <w:tcW w:w="8645" w:type="dxa"/>
            <w:vMerge/>
            <w:tcBorders>
              <w:top w:val="nil"/>
              <w:left w:val="nil"/>
              <w:bottom w:val="nil"/>
            </w:tcBorders>
          </w:tcPr>
          <w:p w14:paraId="3B8375EC" w14:textId="77777777" w:rsidR="00454B23" w:rsidRDefault="00454B23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 w14:paraId="3D4FA970" w14:textId="77777777" w:rsidR="00454B23" w:rsidRDefault="001E5DA9">
            <w:pPr>
              <w:pStyle w:val="TableParagraph"/>
              <w:spacing w:before="21" w:line="189" w:lineRule="exact"/>
              <w:ind w:left="21" w:right="2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19.</w:t>
            </w:r>
          </w:p>
        </w:tc>
        <w:tc>
          <w:tcPr>
            <w:tcW w:w="1795" w:type="dxa"/>
            <w:gridSpan w:val="2"/>
            <w:tcBorders>
              <w:bottom w:val="single" w:sz="12" w:space="0" w:color="231F20"/>
              <w:right w:val="nil"/>
            </w:tcBorders>
          </w:tcPr>
          <w:p w14:paraId="34240B33" w14:textId="77777777" w:rsidR="00454B23" w:rsidRDefault="001E5DA9">
            <w:pPr>
              <w:pStyle w:val="TableParagraph"/>
              <w:spacing w:before="21" w:line="189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.1090</w:t>
            </w:r>
          </w:p>
        </w:tc>
      </w:tr>
      <w:tr w:rsidR="00454B23" w14:paraId="3FC4646C" w14:textId="77777777">
        <w:trPr>
          <w:trHeight w:val="450"/>
        </w:trPr>
        <w:tc>
          <w:tcPr>
            <w:tcW w:w="8645" w:type="dxa"/>
            <w:vMerge/>
            <w:tcBorders>
              <w:top w:val="nil"/>
              <w:left w:val="nil"/>
              <w:bottom w:val="nil"/>
            </w:tcBorders>
          </w:tcPr>
          <w:p w14:paraId="3BE06583" w14:textId="77777777" w:rsidR="00454B23" w:rsidRDefault="00454B23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 w14:paraId="2AA3332D" w14:textId="77777777" w:rsidR="00454B23" w:rsidRDefault="00454B23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1EEFDFE" w14:textId="77777777" w:rsidR="00454B23" w:rsidRDefault="001E5DA9">
            <w:pPr>
              <w:pStyle w:val="TableParagraph"/>
              <w:spacing w:line="189" w:lineRule="exact"/>
              <w:ind w:left="21" w:right="2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20.</w:t>
            </w:r>
          </w:p>
        </w:tc>
        <w:tc>
          <w:tcPr>
            <w:tcW w:w="1320" w:type="dxa"/>
            <w:tcBorders>
              <w:top w:val="single" w:sz="12" w:space="0" w:color="231F20"/>
            </w:tcBorders>
          </w:tcPr>
          <w:p w14:paraId="5892DF66" w14:textId="77777777" w:rsidR="00454B23" w:rsidRDefault="00454B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5" w:type="dxa"/>
            <w:tcBorders>
              <w:top w:val="single" w:sz="12" w:space="0" w:color="231F20"/>
              <w:right w:val="nil"/>
            </w:tcBorders>
          </w:tcPr>
          <w:p w14:paraId="15913C00" w14:textId="77777777" w:rsidR="00454B23" w:rsidRDefault="00454B23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7FB78DB5" w14:textId="77777777" w:rsidR="00454B23" w:rsidRDefault="001E5DA9">
            <w:pPr>
              <w:pStyle w:val="TableParagraph"/>
              <w:spacing w:before="1" w:line="208" w:lineRule="exact"/>
              <w:ind w:left="7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00</w:t>
            </w:r>
          </w:p>
        </w:tc>
      </w:tr>
    </w:tbl>
    <w:p w14:paraId="6C4D4CE3" w14:textId="77777777" w:rsidR="00454B23" w:rsidRDefault="00561D8B">
      <w:pPr>
        <w:pStyle w:val="BodyText"/>
        <w:spacing w:before="4"/>
        <w:rPr>
          <w:b/>
        </w:rPr>
      </w:pPr>
      <w:r>
        <w:rPr>
          <w:noProof/>
        </w:rPr>
        <w:pict w14:anchorId="4401FD07">
          <v:shape id="docshape21" o:spid="_x0000_s1061" style="position:absolute;margin-left:36pt;margin-top:11.75pt;width:540pt;height:.1pt;z-index:-15716864;mso-wrap-distance-left:0;mso-wrap-distance-right:0;mso-position-horizontal-relative:page;mso-position-vertical-relative:text" coordorigin="720,235" coordsize="10800,0" path="m720,235r10800,e" filled="f" strokecolor="#231f20" strokeweight=".5pt">
            <v:path arrowok="t"/>
            <w10:wrap type="topAndBottom" anchorx="page"/>
          </v:shape>
        </w:pict>
      </w:r>
    </w:p>
    <w:p w14:paraId="6C8B8F82" w14:textId="77777777" w:rsidR="00454B23" w:rsidRDefault="00454B23">
      <w:pPr>
        <w:pStyle w:val="BodyText"/>
        <w:spacing w:before="6"/>
        <w:rPr>
          <w:b/>
          <w:sz w:val="17"/>
        </w:rPr>
      </w:pPr>
    </w:p>
    <w:p w14:paraId="410D4F8F" w14:textId="77777777" w:rsidR="00454B23" w:rsidRDefault="001E5DA9">
      <w:pPr>
        <w:pStyle w:val="Heading2"/>
        <w:spacing w:before="1"/>
        <w:ind w:left="3352" w:right="3351"/>
        <w:jc w:val="center"/>
      </w:pPr>
      <w:r>
        <w:rPr>
          <w:color w:val="231F20"/>
        </w:rPr>
        <w:t>Specific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instructions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 Worksheet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 Part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2</w:t>
      </w:r>
    </w:p>
    <w:p w14:paraId="36B1F8FE" w14:textId="77777777" w:rsidR="00454B23" w:rsidRDefault="00454B23">
      <w:pPr>
        <w:pStyle w:val="BodyText"/>
        <w:spacing w:before="1"/>
        <w:rPr>
          <w:b/>
          <w:sz w:val="22"/>
        </w:rPr>
      </w:pPr>
    </w:p>
    <w:p w14:paraId="64A9EC28" w14:textId="77777777" w:rsidR="00454B23" w:rsidRDefault="00454B23">
      <w:pPr>
        <w:sectPr w:rsidR="00454B23">
          <w:type w:val="continuous"/>
          <w:pgSz w:w="12240" w:h="15840"/>
          <w:pgMar w:top="560" w:right="600" w:bottom="280" w:left="600" w:header="720" w:footer="720" w:gutter="0"/>
          <w:cols w:space="720"/>
        </w:sectPr>
      </w:pPr>
    </w:p>
    <w:p w14:paraId="65D5AA19" w14:textId="77777777" w:rsidR="00454B23" w:rsidRDefault="00561D8B">
      <w:pPr>
        <w:spacing w:before="114" w:line="203" w:lineRule="exact"/>
        <w:ind w:left="120"/>
        <w:rPr>
          <w:sz w:val="18"/>
        </w:rPr>
      </w:pPr>
      <w:r>
        <w:rPr>
          <w:noProof/>
        </w:rPr>
        <w:pict w14:anchorId="1B54BEE6">
          <v:group id="docshapegroup22" o:spid="_x0000_s1062" style="position:absolute;left:0;text-align:left;margin-left:114pt;margin-top:264pt;width:192.5pt;height:12pt;z-index:-16149504;mso-position-horizontal-relative:page;mso-position-vertical-relative:page" coordorigin="2280,5280" coordsize="3850,240">
            <v:line id="_x0000_s1063" style="position:absolute" from="2285,5520" to="2285,5280" strokecolor="#231f20" strokeweight=".5pt"/>
            <v:line id="_x0000_s1064" style="position:absolute" from="2280,5285" to="6120,5285" strokecolor="#231f20" strokeweight=".5pt"/>
            <v:line id="_x0000_s1065" style="position:absolute" from="6125,5520" to="6125,5280" strokecolor="#231f20" strokeweight=".5pt"/>
            <w10:wrap anchorx="page" anchory="page"/>
          </v:group>
        </w:pict>
      </w:r>
      <w:r w:rsidR="001E5DA9">
        <w:rPr>
          <w:b/>
          <w:color w:val="231F20"/>
          <w:sz w:val="18"/>
        </w:rPr>
        <w:t>Note:</w:t>
      </w:r>
      <w:r w:rsidR="001E5DA9">
        <w:rPr>
          <w:b/>
          <w:color w:val="231F20"/>
          <w:spacing w:val="-5"/>
          <w:sz w:val="18"/>
        </w:rPr>
        <w:t xml:space="preserve"> </w:t>
      </w:r>
      <w:r w:rsidR="001E5DA9">
        <w:rPr>
          <w:color w:val="231F20"/>
          <w:sz w:val="18"/>
        </w:rPr>
        <w:t>See</w:t>
      </w:r>
      <w:r w:rsidR="001E5DA9">
        <w:rPr>
          <w:color w:val="231F20"/>
          <w:spacing w:val="-5"/>
          <w:sz w:val="18"/>
        </w:rPr>
        <w:t xml:space="preserve"> </w:t>
      </w:r>
      <w:r w:rsidR="001E5DA9">
        <w:rPr>
          <w:color w:val="231F20"/>
          <w:sz w:val="18"/>
        </w:rPr>
        <w:t>Form</w:t>
      </w:r>
      <w:r w:rsidR="001E5DA9">
        <w:rPr>
          <w:color w:val="231F20"/>
          <w:spacing w:val="-4"/>
          <w:sz w:val="18"/>
        </w:rPr>
        <w:t xml:space="preserve"> </w:t>
      </w:r>
      <w:r w:rsidR="001E5DA9">
        <w:rPr>
          <w:color w:val="231F20"/>
          <w:sz w:val="18"/>
        </w:rPr>
        <w:t>IT-2663-I,</w:t>
      </w:r>
      <w:r w:rsidR="001E5DA9">
        <w:rPr>
          <w:color w:val="231F20"/>
          <w:spacing w:val="-6"/>
          <w:sz w:val="18"/>
        </w:rPr>
        <w:t xml:space="preserve"> </w:t>
      </w:r>
      <w:r w:rsidR="001E5DA9">
        <w:rPr>
          <w:i/>
          <w:color w:val="231F20"/>
          <w:sz w:val="18"/>
        </w:rPr>
        <w:t>Instructions</w:t>
      </w:r>
      <w:r w:rsidR="001E5DA9">
        <w:rPr>
          <w:i/>
          <w:color w:val="231F20"/>
          <w:spacing w:val="-4"/>
          <w:sz w:val="18"/>
        </w:rPr>
        <w:t xml:space="preserve"> </w:t>
      </w:r>
      <w:r w:rsidR="001E5DA9">
        <w:rPr>
          <w:i/>
          <w:color w:val="231F20"/>
          <w:sz w:val="18"/>
        </w:rPr>
        <w:t>for</w:t>
      </w:r>
      <w:r w:rsidR="001E5DA9">
        <w:rPr>
          <w:i/>
          <w:color w:val="231F20"/>
          <w:spacing w:val="-5"/>
          <w:sz w:val="18"/>
        </w:rPr>
        <w:t xml:space="preserve"> </w:t>
      </w:r>
      <w:r w:rsidR="001E5DA9">
        <w:rPr>
          <w:i/>
          <w:color w:val="231F20"/>
          <w:sz w:val="18"/>
        </w:rPr>
        <w:t>Form</w:t>
      </w:r>
      <w:r w:rsidR="001E5DA9">
        <w:rPr>
          <w:i/>
          <w:color w:val="231F20"/>
          <w:spacing w:val="-4"/>
          <w:sz w:val="18"/>
        </w:rPr>
        <w:t xml:space="preserve"> </w:t>
      </w:r>
      <w:r w:rsidR="001E5DA9">
        <w:rPr>
          <w:i/>
          <w:color w:val="231F20"/>
          <w:sz w:val="18"/>
        </w:rPr>
        <w:t>IT-2663</w:t>
      </w:r>
      <w:r w:rsidR="001E5DA9">
        <w:rPr>
          <w:color w:val="231F20"/>
          <w:sz w:val="18"/>
        </w:rPr>
        <w:t>,</w:t>
      </w:r>
      <w:r w:rsidR="001E5DA9">
        <w:rPr>
          <w:color w:val="231F20"/>
          <w:spacing w:val="-5"/>
          <w:sz w:val="18"/>
        </w:rPr>
        <w:t xml:space="preserve"> </w:t>
      </w:r>
      <w:r w:rsidR="001E5DA9">
        <w:rPr>
          <w:color w:val="231F20"/>
          <w:sz w:val="18"/>
        </w:rPr>
        <w:t>for</w:t>
      </w:r>
    </w:p>
    <w:p w14:paraId="50EB6CAE" w14:textId="77777777" w:rsidR="00454B23" w:rsidRDefault="001E5DA9">
      <w:pPr>
        <w:pStyle w:val="BodyText"/>
        <w:spacing w:line="203" w:lineRule="exact"/>
        <w:ind w:left="120"/>
      </w:pPr>
      <w:r>
        <w:rPr>
          <w:color w:val="231F20"/>
        </w:rPr>
        <w:t>complete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instructions.</w:t>
      </w:r>
    </w:p>
    <w:p w14:paraId="72B522C1" w14:textId="77777777" w:rsidR="00454B23" w:rsidRDefault="001E5DA9">
      <w:pPr>
        <w:spacing w:before="119" w:line="232" w:lineRule="auto"/>
        <w:ind w:left="120" w:right="291"/>
        <w:rPr>
          <w:sz w:val="18"/>
        </w:rPr>
      </w:pPr>
      <w:r>
        <w:rPr>
          <w:b/>
          <w:color w:val="231F20"/>
          <w:sz w:val="18"/>
        </w:rPr>
        <w:t xml:space="preserve">Lines 5 through 17 – Multiple transferors/sellers: </w:t>
      </w:r>
      <w:r>
        <w:rPr>
          <w:color w:val="231F20"/>
          <w:sz w:val="18"/>
        </w:rPr>
        <w:t>Enter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total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purchase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price,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adjustments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basis,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sale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price</w:t>
      </w:r>
      <w:r>
        <w:rPr>
          <w:color w:val="231F20"/>
          <w:spacing w:val="-47"/>
          <w:sz w:val="18"/>
        </w:rPr>
        <w:t xml:space="preserve"> </w:t>
      </w:r>
      <w:r>
        <w:rPr>
          <w:color w:val="231F20"/>
          <w:sz w:val="18"/>
        </w:rPr>
        <w:t>to determine the total gain (or loss) on the real property. See</w:t>
      </w:r>
      <w:r>
        <w:rPr>
          <w:color w:val="231F20"/>
          <w:spacing w:val="-47"/>
          <w:sz w:val="18"/>
        </w:rPr>
        <w:t xml:space="preserve"> </w:t>
      </w:r>
      <w:r>
        <w:rPr>
          <w:i/>
          <w:color w:val="231F20"/>
          <w:sz w:val="18"/>
        </w:rPr>
        <w:t>Line</w:t>
      </w:r>
      <w:r>
        <w:rPr>
          <w:i/>
          <w:color w:val="231F20"/>
          <w:spacing w:val="-2"/>
          <w:sz w:val="18"/>
        </w:rPr>
        <w:t xml:space="preserve"> </w:t>
      </w:r>
      <w:r>
        <w:rPr>
          <w:i/>
          <w:color w:val="231F20"/>
          <w:sz w:val="18"/>
        </w:rPr>
        <w:t>18</w:t>
      </w:r>
      <w:r>
        <w:rPr>
          <w:i/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below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for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allocation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the gain.</w:t>
      </w:r>
    </w:p>
    <w:p w14:paraId="2A033442" w14:textId="77777777" w:rsidR="00454B23" w:rsidRDefault="001E5DA9">
      <w:pPr>
        <w:pStyle w:val="BodyText"/>
        <w:spacing w:before="116" w:line="232" w:lineRule="auto"/>
        <w:ind w:left="120" w:right="40"/>
      </w:pPr>
      <w:r>
        <w:rPr>
          <w:b/>
          <w:color w:val="231F20"/>
        </w:rPr>
        <w:t xml:space="preserve">Line 18 – </w:t>
      </w:r>
      <w:r>
        <w:rPr>
          <w:color w:val="231F20"/>
        </w:rPr>
        <w:t>Enter the gain (or portion of the gain) from line 17 that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reported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 federal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income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tax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return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 2022.</w:t>
      </w:r>
    </w:p>
    <w:p w14:paraId="57F8A26A" w14:textId="77777777" w:rsidR="00454B23" w:rsidRDefault="001E5DA9">
      <w:pPr>
        <w:pStyle w:val="ListParagraph"/>
        <w:numPr>
          <w:ilvl w:val="0"/>
          <w:numId w:val="2"/>
        </w:numPr>
        <w:tabs>
          <w:tab w:val="left" w:pos="300"/>
        </w:tabs>
        <w:spacing w:before="59" w:line="232" w:lineRule="auto"/>
        <w:ind w:right="98"/>
        <w:rPr>
          <w:sz w:val="18"/>
        </w:rPr>
      </w:pPr>
      <w:r>
        <w:rPr>
          <w:b/>
          <w:color w:val="231F20"/>
          <w:sz w:val="18"/>
        </w:rPr>
        <w:t>If only a portion of the property is located inside New</w:t>
      </w:r>
      <w:r>
        <w:rPr>
          <w:b/>
          <w:color w:val="231F20"/>
          <w:spacing w:val="1"/>
          <w:sz w:val="18"/>
        </w:rPr>
        <w:t xml:space="preserve"> </w:t>
      </w:r>
      <w:r>
        <w:rPr>
          <w:b/>
          <w:color w:val="231F20"/>
          <w:sz w:val="18"/>
        </w:rPr>
        <w:t>York State</w:t>
      </w:r>
      <w:r>
        <w:rPr>
          <w:color w:val="231F20"/>
          <w:sz w:val="18"/>
        </w:rPr>
        <w:t>, enter the gain allocated to the portion of the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pacing w:val="-1"/>
          <w:sz w:val="18"/>
        </w:rPr>
        <w:t>property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pacing w:val="-1"/>
          <w:sz w:val="18"/>
        </w:rPr>
        <w:t>located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inside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New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York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State.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Attach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statement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47"/>
          <w:sz w:val="18"/>
        </w:rPr>
        <w:t xml:space="preserve"> </w:t>
      </w:r>
      <w:r>
        <w:rPr>
          <w:color w:val="231F20"/>
          <w:sz w:val="18"/>
        </w:rPr>
        <w:t>Form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IT-2663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showing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how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you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computed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allocation.</w:t>
      </w:r>
    </w:p>
    <w:p w14:paraId="787B9F8F" w14:textId="77777777" w:rsidR="00454B23" w:rsidRDefault="001E5DA9">
      <w:pPr>
        <w:pStyle w:val="ListParagraph"/>
        <w:numPr>
          <w:ilvl w:val="0"/>
          <w:numId w:val="2"/>
        </w:numPr>
        <w:tabs>
          <w:tab w:val="left" w:pos="300"/>
        </w:tabs>
        <w:spacing w:before="57" w:line="232" w:lineRule="auto"/>
        <w:ind w:right="38"/>
        <w:rPr>
          <w:sz w:val="18"/>
        </w:rPr>
      </w:pPr>
      <w:r>
        <w:rPr>
          <w:b/>
          <w:color w:val="231F20"/>
          <w:sz w:val="18"/>
        </w:rPr>
        <w:t>If only a portion of the property qualifies as your principal</w:t>
      </w:r>
      <w:r>
        <w:rPr>
          <w:b/>
          <w:color w:val="231F20"/>
          <w:spacing w:val="-47"/>
          <w:sz w:val="18"/>
        </w:rPr>
        <w:t xml:space="preserve"> </w:t>
      </w:r>
      <w:r>
        <w:rPr>
          <w:b/>
          <w:color w:val="231F20"/>
          <w:sz w:val="18"/>
        </w:rPr>
        <w:t>residence</w:t>
      </w:r>
      <w:r>
        <w:rPr>
          <w:color w:val="231F20"/>
          <w:sz w:val="18"/>
        </w:rPr>
        <w:t>, enter the gain allocated to the portion of the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property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that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did</w:t>
      </w:r>
      <w:r>
        <w:rPr>
          <w:color w:val="231F20"/>
          <w:spacing w:val="-2"/>
          <w:sz w:val="18"/>
        </w:rPr>
        <w:t xml:space="preserve"> </w:t>
      </w:r>
      <w:r>
        <w:rPr>
          <w:b/>
          <w:color w:val="231F20"/>
          <w:sz w:val="18"/>
        </w:rPr>
        <w:t>not</w:t>
      </w:r>
      <w:r>
        <w:rPr>
          <w:b/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qualify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as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your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principal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residence</w:t>
      </w:r>
    </w:p>
    <w:p w14:paraId="39A53619" w14:textId="77777777" w:rsidR="00454B23" w:rsidRDefault="001E5DA9">
      <w:pPr>
        <w:pStyle w:val="BodyText"/>
        <w:spacing w:line="232" w:lineRule="auto"/>
        <w:ind w:left="300" w:right="219"/>
      </w:pPr>
      <w:r>
        <w:rPr>
          <w:color w:val="231F20"/>
        </w:rPr>
        <w:t>and will be reported on your federal income tax return 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2022.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Attach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statement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IT-2663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showing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computed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 allocation.</w:t>
      </w:r>
    </w:p>
    <w:p w14:paraId="12192E62" w14:textId="77777777" w:rsidR="00454B23" w:rsidRDefault="001E5DA9">
      <w:pPr>
        <w:pStyle w:val="ListParagraph"/>
        <w:numPr>
          <w:ilvl w:val="0"/>
          <w:numId w:val="2"/>
        </w:numPr>
        <w:tabs>
          <w:tab w:val="left" w:pos="300"/>
        </w:tabs>
        <w:spacing w:before="55" w:line="232" w:lineRule="auto"/>
        <w:ind w:right="288"/>
        <w:rPr>
          <w:sz w:val="18"/>
        </w:rPr>
      </w:pPr>
      <w:r>
        <w:rPr>
          <w:b/>
          <w:color w:val="231F20"/>
          <w:sz w:val="18"/>
        </w:rPr>
        <w:t>If two or more persons transfer or sell the real</w:t>
      </w:r>
      <w:r>
        <w:rPr>
          <w:b/>
          <w:color w:val="231F20"/>
          <w:spacing w:val="1"/>
          <w:sz w:val="18"/>
        </w:rPr>
        <w:t xml:space="preserve"> </w:t>
      </w:r>
      <w:r>
        <w:rPr>
          <w:b/>
          <w:color w:val="231F20"/>
          <w:sz w:val="18"/>
        </w:rPr>
        <w:t>property</w:t>
      </w:r>
      <w:r>
        <w:rPr>
          <w:color w:val="231F20"/>
          <w:sz w:val="18"/>
        </w:rPr>
        <w:t>,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allocate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total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gain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on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property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among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the</w:t>
      </w:r>
    </w:p>
    <w:p w14:paraId="6B151C26" w14:textId="77777777" w:rsidR="00454B23" w:rsidRDefault="001E5DA9">
      <w:pPr>
        <w:pStyle w:val="BodyText"/>
        <w:spacing w:before="94" w:line="203" w:lineRule="exact"/>
        <w:ind w:left="300"/>
      </w:pPr>
      <w:r>
        <w:br w:type="column"/>
      </w:r>
      <w:r>
        <w:rPr>
          <w:color w:val="231F20"/>
        </w:rPr>
        <w:t>transferors/sellers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same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manner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gain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allocated</w:t>
      </w:r>
    </w:p>
    <w:p w14:paraId="23E5C0A3" w14:textId="77777777" w:rsidR="00454B23" w:rsidRDefault="001E5DA9">
      <w:pPr>
        <w:pStyle w:val="BodyText"/>
        <w:spacing w:line="200" w:lineRule="exact"/>
        <w:ind w:left="300"/>
      </w:pP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federal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income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tax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purposes.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Attach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statement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</w:p>
    <w:p w14:paraId="401BF72B" w14:textId="77777777" w:rsidR="00454B23" w:rsidRDefault="001E5DA9">
      <w:pPr>
        <w:pStyle w:val="BodyText"/>
        <w:spacing w:line="200" w:lineRule="exact"/>
        <w:ind w:left="300"/>
      </w:pPr>
      <w:r>
        <w:rPr>
          <w:color w:val="231F20"/>
        </w:rPr>
        <w:t>Form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IT-2663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showing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transferor’s/seller’s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name,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SSN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</w:t>
      </w:r>
    </w:p>
    <w:p w14:paraId="0BE6112E" w14:textId="77777777" w:rsidR="00454B23" w:rsidRDefault="001E5DA9">
      <w:pPr>
        <w:pStyle w:val="BodyText"/>
        <w:spacing w:line="203" w:lineRule="exact"/>
        <w:ind w:left="300"/>
      </w:pPr>
      <w:r>
        <w:rPr>
          <w:color w:val="231F20"/>
        </w:rPr>
        <w:t>EIN,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address,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share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gain.</w:t>
      </w:r>
    </w:p>
    <w:p w14:paraId="142DBC0C" w14:textId="77777777" w:rsidR="00454B23" w:rsidRDefault="001E5DA9">
      <w:pPr>
        <w:pStyle w:val="ListParagraph"/>
        <w:numPr>
          <w:ilvl w:val="0"/>
          <w:numId w:val="2"/>
        </w:numPr>
        <w:tabs>
          <w:tab w:val="left" w:pos="300"/>
        </w:tabs>
        <w:spacing w:before="58" w:line="232" w:lineRule="auto"/>
        <w:ind w:right="316"/>
        <w:jc w:val="both"/>
        <w:rPr>
          <w:sz w:val="18"/>
        </w:rPr>
      </w:pPr>
      <w:r>
        <w:rPr>
          <w:b/>
          <w:color w:val="231F20"/>
          <w:sz w:val="18"/>
        </w:rPr>
        <w:t>If the gain is being reported as an installment sale</w:t>
      </w:r>
      <w:r>
        <w:rPr>
          <w:color w:val="231F20"/>
          <w:sz w:val="18"/>
        </w:rPr>
        <w:t>, enter</w:t>
      </w:r>
      <w:r>
        <w:rPr>
          <w:color w:val="231F20"/>
          <w:spacing w:val="-48"/>
          <w:sz w:val="18"/>
        </w:rPr>
        <w:t xml:space="preserve"> </w:t>
      </w:r>
      <w:r>
        <w:rPr>
          <w:color w:val="231F20"/>
          <w:sz w:val="18"/>
        </w:rPr>
        <w:t>the amount of gain that you (and your spouse, if applicable)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will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be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reporting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on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your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2022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federal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income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tax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return.</w:t>
      </w:r>
    </w:p>
    <w:p w14:paraId="3993E3E3" w14:textId="77777777" w:rsidR="00454B23" w:rsidRDefault="001E5DA9">
      <w:pPr>
        <w:pStyle w:val="ListParagraph"/>
        <w:numPr>
          <w:ilvl w:val="0"/>
          <w:numId w:val="2"/>
        </w:numPr>
        <w:tabs>
          <w:tab w:val="left" w:pos="300"/>
        </w:tabs>
        <w:spacing w:before="52" w:line="203" w:lineRule="exact"/>
        <w:jc w:val="both"/>
        <w:rPr>
          <w:sz w:val="18"/>
        </w:rPr>
      </w:pPr>
      <w:r>
        <w:rPr>
          <w:b/>
          <w:color w:val="231F20"/>
          <w:sz w:val="18"/>
        </w:rPr>
        <w:t>A</w:t>
      </w:r>
      <w:r>
        <w:rPr>
          <w:b/>
          <w:color w:val="231F20"/>
          <w:spacing w:val="-9"/>
          <w:sz w:val="18"/>
        </w:rPr>
        <w:t xml:space="preserve"> </w:t>
      </w:r>
      <w:r>
        <w:rPr>
          <w:b/>
          <w:color w:val="231F20"/>
          <w:sz w:val="18"/>
        </w:rPr>
        <w:t>nonresident</w:t>
      </w:r>
      <w:r>
        <w:rPr>
          <w:b/>
          <w:color w:val="231F20"/>
          <w:spacing w:val="-1"/>
          <w:sz w:val="18"/>
        </w:rPr>
        <w:t xml:space="preserve"> </w:t>
      </w:r>
      <w:r>
        <w:rPr>
          <w:b/>
          <w:color w:val="231F20"/>
          <w:sz w:val="18"/>
        </w:rPr>
        <w:t>estate</w:t>
      </w:r>
      <w:r>
        <w:rPr>
          <w:b/>
          <w:color w:val="231F20"/>
          <w:spacing w:val="-2"/>
          <w:sz w:val="18"/>
        </w:rPr>
        <w:t xml:space="preserve"> </w:t>
      </w:r>
      <w:r>
        <w:rPr>
          <w:b/>
          <w:color w:val="231F20"/>
          <w:sz w:val="18"/>
        </w:rPr>
        <w:t>or</w:t>
      </w:r>
      <w:r>
        <w:rPr>
          <w:b/>
          <w:color w:val="231F20"/>
          <w:spacing w:val="-2"/>
          <w:sz w:val="18"/>
        </w:rPr>
        <w:t xml:space="preserve"> </w:t>
      </w:r>
      <w:r>
        <w:rPr>
          <w:b/>
          <w:color w:val="231F20"/>
          <w:sz w:val="18"/>
        </w:rPr>
        <w:t>trust</w:t>
      </w:r>
      <w:r>
        <w:rPr>
          <w:b/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must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enter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amount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the</w:t>
      </w:r>
    </w:p>
    <w:p w14:paraId="799A58E6" w14:textId="77777777" w:rsidR="00454B23" w:rsidRDefault="001E5DA9">
      <w:pPr>
        <w:pStyle w:val="BodyText"/>
        <w:spacing w:line="203" w:lineRule="exact"/>
        <w:ind w:left="300"/>
        <w:jc w:val="both"/>
      </w:pPr>
      <w:r>
        <w:rPr>
          <w:color w:val="231F20"/>
        </w:rPr>
        <w:t>gain,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without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regard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distributions,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line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17.</w:t>
      </w:r>
    </w:p>
    <w:p w14:paraId="31515CCD" w14:textId="77777777" w:rsidR="00454B23" w:rsidRDefault="001E5DA9">
      <w:pPr>
        <w:pStyle w:val="BodyText"/>
        <w:spacing w:before="119" w:line="232" w:lineRule="auto"/>
        <w:ind w:left="120" w:right="137"/>
      </w:pPr>
      <w:r>
        <w:rPr>
          <w:b/>
          <w:color w:val="231F20"/>
        </w:rPr>
        <w:t xml:space="preserve">Line 19 – </w:t>
      </w:r>
      <w:r>
        <w:rPr>
          <w:color w:val="231F20"/>
        </w:rPr>
        <w:t>When computing tax due on the gain from the transfer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or sale of the real property, you must use the tax rate equal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highest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rate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tax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tax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Tax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Law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section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601.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 tax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2022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rate 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10.90%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(.1090).</w:t>
      </w:r>
    </w:p>
    <w:p w14:paraId="1961F805" w14:textId="77777777" w:rsidR="00454B23" w:rsidRDefault="001E5DA9">
      <w:pPr>
        <w:pStyle w:val="BodyText"/>
        <w:spacing w:before="116" w:line="232" w:lineRule="auto"/>
        <w:ind w:left="120" w:right="186"/>
      </w:pPr>
      <w:r>
        <w:rPr>
          <w:b/>
          <w:color w:val="231F20"/>
        </w:rPr>
        <w:t xml:space="preserve">Line 20 – </w:t>
      </w:r>
      <w:r>
        <w:rPr>
          <w:color w:val="231F20"/>
        </w:rPr>
        <w:t>This is the amount of your required estimated tax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payment. Enter this amount on the front page, Part 2, line 3 and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as your estimated tax payment on Form IT-2663-V on page 3.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complete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IT-2663-V,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even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payment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estimated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personal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income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tax due.</w:t>
      </w:r>
    </w:p>
    <w:p w14:paraId="5E749F99" w14:textId="77777777" w:rsidR="00454B23" w:rsidRDefault="00454B23">
      <w:pPr>
        <w:spacing w:line="232" w:lineRule="auto"/>
        <w:sectPr w:rsidR="00454B23">
          <w:type w:val="continuous"/>
          <w:pgSz w:w="12240" w:h="15840"/>
          <w:pgMar w:top="560" w:right="600" w:bottom="280" w:left="600" w:header="720" w:footer="720" w:gutter="0"/>
          <w:cols w:num="2" w:space="720" w:equalWidth="0">
            <w:col w:w="5283" w:space="357"/>
            <w:col w:w="5400"/>
          </w:cols>
        </w:sectPr>
      </w:pPr>
    </w:p>
    <w:p w14:paraId="3B1B8ADF" w14:textId="77777777" w:rsidR="00454B23" w:rsidRDefault="001E5DA9">
      <w:pPr>
        <w:spacing w:before="82"/>
        <w:ind w:right="117"/>
        <w:jc w:val="right"/>
        <w:rPr>
          <w:sz w:val="18"/>
        </w:rPr>
      </w:pPr>
      <w:r>
        <w:rPr>
          <w:b/>
          <w:color w:val="231F20"/>
          <w:sz w:val="18"/>
        </w:rPr>
        <w:lastRenderedPageBreak/>
        <w:t>IT-2663</w:t>
      </w:r>
      <w:r>
        <w:rPr>
          <w:b/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(2022)</w:t>
      </w:r>
      <w:r>
        <w:rPr>
          <w:color w:val="231F20"/>
          <w:spacing w:val="76"/>
          <w:sz w:val="18"/>
        </w:rPr>
        <w:t xml:space="preserve"> </w:t>
      </w:r>
      <w:r>
        <w:rPr>
          <w:b/>
          <w:color w:val="231F20"/>
          <w:sz w:val="18"/>
        </w:rPr>
        <w:t>Page</w:t>
      </w:r>
      <w:r>
        <w:rPr>
          <w:b/>
          <w:color w:val="231F20"/>
          <w:spacing w:val="-1"/>
          <w:sz w:val="18"/>
        </w:rPr>
        <w:t xml:space="preserve"> </w:t>
      </w:r>
      <w:r>
        <w:rPr>
          <w:b/>
          <w:color w:val="231F20"/>
          <w:sz w:val="18"/>
        </w:rPr>
        <w:t>3</w:t>
      </w:r>
      <w:r>
        <w:rPr>
          <w:b/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3</w:t>
      </w:r>
    </w:p>
    <w:p w14:paraId="2AAB6222" w14:textId="77777777" w:rsidR="00454B23" w:rsidRDefault="00454B23">
      <w:pPr>
        <w:pStyle w:val="BodyText"/>
        <w:spacing w:before="2"/>
      </w:pPr>
    </w:p>
    <w:p w14:paraId="0BE07305" w14:textId="77777777" w:rsidR="00454B23" w:rsidRDefault="00561D8B">
      <w:pPr>
        <w:pStyle w:val="Heading3"/>
        <w:spacing w:before="94"/>
      </w:pPr>
      <w:r>
        <w:rPr>
          <w:noProof/>
        </w:rPr>
        <w:pict w14:anchorId="1D2C50BA">
          <v:shape id="docshape23" o:spid="_x0000_s1066" style="position:absolute;left:0;text-align:left;margin-left:36pt;margin-top:17.35pt;width:540pt;height:.1pt;z-index:-15714304;mso-wrap-distance-left:0;mso-wrap-distance-right:0;mso-position-horizontal-relative:page" coordorigin="720,347" coordsize="10800,0" path="m720,347r10800,e" filled="f" strokecolor="#231f20" strokeweight=".5pt">
            <v:path arrowok="t"/>
            <w10:wrap type="topAndBottom" anchorx="page"/>
          </v:shape>
        </w:pict>
      </w:r>
      <w:r w:rsidR="001E5DA9">
        <w:rPr>
          <w:b/>
          <w:color w:val="231F20"/>
        </w:rPr>
        <w:t>Note:</w:t>
      </w:r>
      <w:r w:rsidR="001E5DA9">
        <w:rPr>
          <w:b/>
          <w:color w:val="231F20"/>
          <w:spacing w:val="-8"/>
        </w:rPr>
        <w:t xml:space="preserve"> </w:t>
      </w:r>
      <w:r w:rsidR="001E5DA9">
        <w:rPr>
          <w:color w:val="231F20"/>
        </w:rPr>
        <w:t>You</w:t>
      </w:r>
      <w:r w:rsidR="001E5DA9">
        <w:rPr>
          <w:color w:val="231F20"/>
          <w:spacing w:val="-5"/>
        </w:rPr>
        <w:t xml:space="preserve"> </w:t>
      </w:r>
      <w:r w:rsidR="001E5DA9">
        <w:rPr>
          <w:color w:val="231F20"/>
        </w:rPr>
        <w:t>must</w:t>
      </w:r>
      <w:r w:rsidR="001E5DA9">
        <w:rPr>
          <w:color w:val="231F20"/>
          <w:spacing w:val="-4"/>
        </w:rPr>
        <w:t xml:space="preserve"> </w:t>
      </w:r>
      <w:r w:rsidR="001E5DA9">
        <w:rPr>
          <w:color w:val="231F20"/>
        </w:rPr>
        <w:t>complete</w:t>
      </w:r>
      <w:r w:rsidR="001E5DA9">
        <w:rPr>
          <w:color w:val="231F20"/>
          <w:spacing w:val="-4"/>
        </w:rPr>
        <w:t xml:space="preserve"> </w:t>
      </w:r>
      <w:r w:rsidR="001E5DA9">
        <w:rPr>
          <w:color w:val="231F20"/>
        </w:rPr>
        <w:t>Form</w:t>
      </w:r>
      <w:r w:rsidR="001E5DA9">
        <w:rPr>
          <w:color w:val="231F20"/>
          <w:spacing w:val="-4"/>
        </w:rPr>
        <w:t xml:space="preserve"> </w:t>
      </w:r>
      <w:r w:rsidR="001E5DA9">
        <w:rPr>
          <w:color w:val="231F20"/>
        </w:rPr>
        <w:t>IT-2663-V</w:t>
      </w:r>
      <w:r w:rsidR="001E5DA9">
        <w:rPr>
          <w:color w:val="231F20"/>
          <w:spacing w:val="-4"/>
        </w:rPr>
        <w:t xml:space="preserve"> </w:t>
      </w:r>
      <w:r w:rsidR="001E5DA9">
        <w:rPr>
          <w:color w:val="231F20"/>
        </w:rPr>
        <w:t>(below),</w:t>
      </w:r>
      <w:r w:rsidR="001E5DA9">
        <w:rPr>
          <w:color w:val="231F20"/>
          <w:spacing w:val="-4"/>
        </w:rPr>
        <w:t xml:space="preserve"> </w:t>
      </w:r>
      <w:r w:rsidR="001E5DA9">
        <w:rPr>
          <w:color w:val="231F20"/>
        </w:rPr>
        <w:t>even</w:t>
      </w:r>
      <w:r w:rsidR="001E5DA9">
        <w:rPr>
          <w:color w:val="231F20"/>
          <w:spacing w:val="-5"/>
        </w:rPr>
        <w:t xml:space="preserve"> </w:t>
      </w:r>
      <w:r w:rsidR="001E5DA9">
        <w:rPr>
          <w:color w:val="231F20"/>
        </w:rPr>
        <w:t>if</w:t>
      </w:r>
      <w:r w:rsidR="001E5DA9">
        <w:rPr>
          <w:color w:val="231F20"/>
          <w:spacing w:val="-5"/>
        </w:rPr>
        <w:t xml:space="preserve"> </w:t>
      </w:r>
      <w:r w:rsidR="001E5DA9">
        <w:rPr>
          <w:color w:val="231F20"/>
        </w:rPr>
        <w:t>there</w:t>
      </w:r>
      <w:r w:rsidR="001E5DA9">
        <w:rPr>
          <w:color w:val="231F20"/>
          <w:spacing w:val="-4"/>
        </w:rPr>
        <w:t xml:space="preserve"> </w:t>
      </w:r>
      <w:r w:rsidR="001E5DA9">
        <w:rPr>
          <w:color w:val="231F20"/>
        </w:rPr>
        <w:t>is</w:t>
      </w:r>
      <w:r w:rsidR="001E5DA9">
        <w:rPr>
          <w:color w:val="231F20"/>
          <w:spacing w:val="-5"/>
        </w:rPr>
        <w:t xml:space="preserve"> </w:t>
      </w:r>
      <w:r w:rsidR="001E5DA9">
        <w:rPr>
          <w:color w:val="231F20"/>
        </w:rPr>
        <w:t>no</w:t>
      </w:r>
      <w:r w:rsidR="001E5DA9">
        <w:rPr>
          <w:color w:val="231F20"/>
          <w:spacing w:val="-5"/>
        </w:rPr>
        <w:t xml:space="preserve"> </w:t>
      </w:r>
      <w:r w:rsidR="001E5DA9">
        <w:rPr>
          <w:color w:val="231F20"/>
        </w:rPr>
        <w:t>payment</w:t>
      </w:r>
      <w:r w:rsidR="001E5DA9">
        <w:rPr>
          <w:color w:val="231F20"/>
          <w:spacing w:val="-5"/>
        </w:rPr>
        <w:t xml:space="preserve"> </w:t>
      </w:r>
      <w:r w:rsidR="001E5DA9">
        <w:rPr>
          <w:color w:val="231F20"/>
        </w:rPr>
        <w:t>of</w:t>
      </w:r>
      <w:r w:rsidR="001E5DA9">
        <w:rPr>
          <w:color w:val="231F20"/>
          <w:spacing w:val="-5"/>
        </w:rPr>
        <w:t xml:space="preserve"> </w:t>
      </w:r>
      <w:r w:rsidR="001E5DA9">
        <w:rPr>
          <w:color w:val="231F20"/>
        </w:rPr>
        <w:t>estimated</w:t>
      </w:r>
      <w:r w:rsidR="001E5DA9">
        <w:rPr>
          <w:color w:val="231F20"/>
          <w:spacing w:val="-5"/>
        </w:rPr>
        <w:t xml:space="preserve"> </w:t>
      </w:r>
      <w:r w:rsidR="001E5DA9">
        <w:rPr>
          <w:color w:val="231F20"/>
        </w:rPr>
        <w:t>personal</w:t>
      </w:r>
      <w:r w:rsidR="001E5DA9">
        <w:rPr>
          <w:color w:val="231F20"/>
          <w:spacing w:val="-5"/>
        </w:rPr>
        <w:t xml:space="preserve"> </w:t>
      </w:r>
      <w:r w:rsidR="001E5DA9">
        <w:rPr>
          <w:color w:val="231F20"/>
        </w:rPr>
        <w:t>income</w:t>
      </w:r>
      <w:r w:rsidR="001E5DA9">
        <w:rPr>
          <w:color w:val="231F20"/>
          <w:spacing w:val="-5"/>
        </w:rPr>
        <w:t xml:space="preserve"> </w:t>
      </w:r>
      <w:r w:rsidR="001E5DA9">
        <w:rPr>
          <w:color w:val="231F20"/>
        </w:rPr>
        <w:t>tax</w:t>
      </w:r>
      <w:r w:rsidR="001E5DA9">
        <w:rPr>
          <w:color w:val="231F20"/>
          <w:spacing w:val="-4"/>
        </w:rPr>
        <w:t xml:space="preserve"> </w:t>
      </w:r>
      <w:r w:rsidR="001E5DA9">
        <w:rPr>
          <w:color w:val="231F20"/>
        </w:rPr>
        <w:t>due.</w:t>
      </w:r>
    </w:p>
    <w:p w14:paraId="3CA930ED" w14:textId="77777777" w:rsidR="00454B23" w:rsidRDefault="001E5DA9">
      <w:pPr>
        <w:spacing w:before="123"/>
        <w:ind w:left="3351" w:right="3351"/>
        <w:jc w:val="center"/>
        <w:rPr>
          <w:b/>
          <w:i/>
        </w:rPr>
      </w:pPr>
      <w:r>
        <w:rPr>
          <w:b/>
          <w:i/>
          <w:color w:val="231F20"/>
        </w:rPr>
        <w:t>This</w:t>
      </w:r>
      <w:r>
        <w:rPr>
          <w:b/>
          <w:i/>
          <w:color w:val="231F20"/>
          <w:spacing w:val="-3"/>
        </w:rPr>
        <w:t xml:space="preserve"> </w:t>
      </w:r>
      <w:r>
        <w:rPr>
          <w:b/>
          <w:i/>
          <w:color w:val="231F20"/>
        </w:rPr>
        <w:t>area</w:t>
      </w:r>
      <w:r>
        <w:rPr>
          <w:b/>
          <w:i/>
          <w:color w:val="231F20"/>
          <w:spacing w:val="-4"/>
        </w:rPr>
        <w:t xml:space="preserve"> </w:t>
      </w:r>
      <w:r>
        <w:rPr>
          <w:b/>
          <w:i/>
          <w:color w:val="231F20"/>
        </w:rPr>
        <w:t>is</w:t>
      </w:r>
      <w:r>
        <w:rPr>
          <w:b/>
          <w:i/>
          <w:color w:val="231F20"/>
          <w:spacing w:val="-2"/>
        </w:rPr>
        <w:t xml:space="preserve"> </w:t>
      </w:r>
      <w:r>
        <w:rPr>
          <w:b/>
          <w:i/>
          <w:color w:val="231F20"/>
        </w:rPr>
        <w:t>for</w:t>
      </w:r>
      <w:r>
        <w:rPr>
          <w:b/>
          <w:i/>
          <w:color w:val="231F20"/>
          <w:spacing w:val="-3"/>
        </w:rPr>
        <w:t xml:space="preserve"> </w:t>
      </w:r>
      <w:r>
        <w:rPr>
          <w:b/>
          <w:i/>
          <w:color w:val="231F20"/>
        </w:rPr>
        <w:t>county</w:t>
      </w:r>
      <w:r>
        <w:rPr>
          <w:b/>
          <w:i/>
          <w:color w:val="231F20"/>
          <w:spacing w:val="-3"/>
        </w:rPr>
        <w:t xml:space="preserve"> </w:t>
      </w:r>
      <w:r>
        <w:rPr>
          <w:b/>
          <w:i/>
          <w:color w:val="231F20"/>
        </w:rPr>
        <w:t>clerk</w:t>
      </w:r>
      <w:r>
        <w:rPr>
          <w:b/>
          <w:i/>
          <w:color w:val="231F20"/>
          <w:spacing w:val="-4"/>
        </w:rPr>
        <w:t xml:space="preserve"> </w:t>
      </w:r>
      <w:r>
        <w:rPr>
          <w:b/>
          <w:i/>
          <w:color w:val="231F20"/>
        </w:rPr>
        <w:t>use</w:t>
      </w:r>
      <w:r>
        <w:rPr>
          <w:b/>
          <w:i/>
          <w:color w:val="231F20"/>
          <w:spacing w:val="-2"/>
        </w:rPr>
        <w:t xml:space="preserve"> </w:t>
      </w:r>
      <w:r>
        <w:rPr>
          <w:b/>
          <w:i/>
          <w:color w:val="231F20"/>
        </w:rPr>
        <w:t>only.</w:t>
      </w:r>
    </w:p>
    <w:p w14:paraId="41C6D115" w14:textId="77777777" w:rsidR="00454B23" w:rsidRDefault="00454B23">
      <w:pPr>
        <w:pStyle w:val="BodyText"/>
        <w:rPr>
          <w:b/>
          <w:i/>
          <w:sz w:val="20"/>
        </w:rPr>
      </w:pPr>
    </w:p>
    <w:p w14:paraId="034FFC6F" w14:textId="77777777" w:rsidR="00454B23" w:rsidRDefault="00454B23">
      <w:pPr>
        <w:pStyle w:val="BodyText"/>
        <w:rPr>
          <w:b/>
          <w:i/>
          <w:sz w:val="20"/>
        </w:rPr>
      </w:pPr>
    </w:p>
    <w:p w14:paraId="2E93CDB8" w14:textId="77777777" w:rsidR="00454B23" w:rsidRDefault="00454B23">
      <w:pPr>
        <w:pStyle w:val="BodyText"/>
        <w:rPr>
          <w:b/>
          <w:i/>
          <w:sz w:val="20"/>
        </w:rPr>
      </w:pPr>
    </w:p>
    <w:p w14:paraId="7747E9CE" w14:textId="77777777" w:rsidR="00454B23" w:rsidRDefault="00454B23">
      <w:pPr>
        <w:pStyle w:val="BodyText"/>
        <w:rPr>
          <w:b/>
          <w:i/>
          <w:sz w:val="20"/>
        </w:rPr>
      </w:pPr>
    </w:p>
    <w:p w14:paraId="1CE16C23" w14:textId="77777777" w:rsidR="00454B23" w:rsidRDefault="00454B23">
      <w:pPr>
        <w:pStyle w:val="BodyText"/>
        <w:rPr>
          <w:b/>
          <w:i/>
          <w:sz w:val="20"/>
        </w:rPr>
      </w:pPr>
    </w:p>
    <w:p w14:paraId="0EFE4E90" w14:textId="77777777" w:rsidR="00454B23" w:rsidRDefault="00454B23">
      <w:pPr>
        <w:pStyle w:val="BodyText"/>
        <w:rPr>
          <w:b/>
          <w:i/>
          <w:sz w:val="20"/>
        </w:rPr>
      </w:pPr>
    </w:p>
    <w:p w14:paraId="4D18A79A" w14:textId="77777777" w:rsidR="00454B23" w:rsidRDefault="00454B23">
      <w:pPr>
        <w:pStyle w:val="BodyText"/>
        <w:rPr>
          <w:b/>
          <w:i/>
          <w:sz w:val="20"/>
        </w:rPr>
      </w:pPr>
    </w:p>
    <w:p w14:paraId="45E2AF1D" w14:textId="77777777" w:rsidR="00454B23" w:rsidRDefault="00454B23">
      <w:pPr>
        <w:pStyle w:val="BodyText"/>
        <w:rPr>
          <w:b/>
          <w:i/>
          <w:sz w:val="20"/>
        </w:rPr>
      </w:pPr>
    </w:p>
    <w:p w14:paraId="2464C227" w14:textId="77777777" w:rsidR="00454B23" w:rsidRDefault="00454B23">
      <w:pPr>
        <w:pStyle w:val="BodyText"/>
        <w:rPr>
          <w:b/>
          <w:i/>
          <w:sz w:val="20"/>
        </w:rPr>
      </w:pPr>
    </w:p>
    <w:p w14:paraId="48792B1C" w14:textId="77777777" w:rsidR="00454B23" w:rsidRDefault="00454B23">
      <w:pPr>
        <w:pStyle w:val="BodyText"/>
        <w:rPr>
          <w:b/>
          <w:i/>
          <w:sz w:val="20"/>
        </w:rPr>
      </w:pPr>
    </w:p>
    <w:p w14:paraId="6B779BF3" w14:textId="77777777" w:rsidR="00454B23" w:rsidRDefault="00454B23">
      <w:pPr>
        <w:pStyle w:val="BodyText"/>
        <w:rPr>
          <w:b/>
          <w:i/>
          <w:sz w:val="20"/>
        </w:rPr>
      </w:pPr>
    </w:p>
    <w:p w14:paraId="66A69DC1" w14:textId="77777777" w:rsidR="00454B23" w:rsidRDefault="00454B23">
      <w:pPr>
        <w:pStyle w:val="BodyText"/>
        <w:rPr>
          <w:b/>
          <w:i/>
          <w:sz w:val="20"/>
        </w:rPr>
      </w:pPr>
    </w:p>
    <w:p w14:paraId="20FEE548" w14:textId="77777777" w:rsidR="00454B23" w:rsidRDefault="00454B23">
      <w:pPr>
        <w:pStyle w:val="BodyText"/>
        <w:rPr>
          <w:b/>
          <w:i/>
          <w:sz w:val="20"/>
        </w:rPr>
      </w:pPr>
    </w:p>
    <w:p w14:paraId="6DAED1C5" w14:textId="77777777" w:rsidR="00454B23" w:rsidRDefault="00454B23">
      <w:pPr>
        <w:pStyle w:val="BodyText"/>
        <w:rPr>
          <w:b/>
          <w:i/>
          <w:sz w:val="20"/>
        </w:rPr>
      </w:pPr>
    </w:p>
    <w:p w14:paraId="66B271DE" w14:textId="77777777" w:rsidR="00454B23" w:rsidRDefault="00454B23">
      <w:pPr>
        <w:pStyle w:val="BodyText"/>
        <w:rPr>
          <w:b/>
          <w:i/>
          <w:sz w:val="20"/>
        </w:rPr>
      </w:pPr>
    </w:p>
    <w:p w14:paraId="66C742DD" w14:textId="77777777" w:rsidR="00454B23" w:rsidRDefault="00454B23">
      <w:pPr>
        <w:pStyle w:val="BodyText"/>
        <w:rPr>
          <w:b/>
          <w:i/>
          <w:sz w:val="20"/>
        </w:rPr>
      </w:pPr>
    </w:p>
    <w:p w14:paraId="055D03BC" w14:textId="77777777" w:rsidR="00454B23" w:rsidRDefault="00454B23">
      <w:pPr>
        <w:pStyle w:val="BodyText"/>
        <w:rPr>
          <w:b/>
          <w:i/>
          <w:sz w:val="20"/>
        </w:rPr>
      </w:pPr>
    </w:p>
    <w:p w14:paraId="5C6508E7" w14:textId="77777777" w:rsidR="00454B23" w:rsidRDefault="00454B23">
      <w:pPr>
        <w:pStyle w:val="BodyText"/>
        <w:rPr>
          <w:b/>
          <w:i/>
          <w:sz w:val="20"/>
        </w:rPr>
      </w:pPr>
    </w:p>
    <w:p w14:paraId="2B137C4E" w14:textId="77777777" w:rsidR="00454B23" w:rsidRDefault="00454B23">
      <w:pPr>
        <w:pStyle w:val="BodyText"/>
        <w:rPr>
          <w:b/>
          <w:i/>
          <w:sz w:val="20"/>
        </w:rPr>
      </w:pPr>
    </w:p>
    <w:p w14:paraId="259495E1" w14:textId="77777777" w:rsidR="00454B23" w:rsidRDefault="00454B23">
      <w:pPr>
        <w:pStyle w:val="BodyText"/>
        <w:rPr>
          <w:b/>
          <w:i/>
          <w:sz w:val="20"/>
        </w:rPr>
      </w:pPr>
    </w:p>
    <w:p w14:paraId="50468E89" w14:textId="77777777" w:rsidR="00454B23" w:rsidRDefault="00454B23">
      <w:pPr>
        <w:pStyle w:val="BodyText"/>
        <w:spacing w:before="9"/>
        <w:rPr>
          <w:b/>
          <w:i/>
          <w:sz w:val="16"/>
        </w:rPr>
      </w:pPr>
    </w:p>
    <w:p w14:paraId="3DD707A5" w14:textId="77777777" w:rsidR="00454B23" w:rsidRDefault="001E5DA9">
      <w:pPr>
        <w:pStyle w:val="Heading2"/>
        <w:spacing w:before="94"/>
        <w:ind w:left="360"/>
      </w:pPr>
      <w:r w:rsidRPr="001E5DA9">
        <w:rPr>
          <w:b w:val="0"/>
          <w:noProof/>
          <w:position w:val="-2"/>
        </w:rPr>
        <w:drawing>
          <wp:inline distT="0" distB="0" distL="0" distR="0" wp14:anchorId="4821BAE0" wp14:editId="510AEBE8">
            <wp:extent cx="95250" cy="133350"/>
            <wp:effectExtent l="0" t="0" r="0" b="0"/>
            <wp:docPr id="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</w:rPr>
        <w:t xml:space="preserve"> </w:t>
      </w:r>
      <w:r>
        <w:rPr>
          <w:rFonts w:ascii="Times New Roman"/>
          <w:b w:val="0"/>
          <w:spacing w:val="-15"/>
        </w:rPr>
        <w:t xml:space="preserve"> </w:t>
      </w:r>
      <w:r>
        <w:rPr>
          <w:color w:val="231F20"/>
        </w:rPr>
        <w:t>Attach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check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money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here.</w:t>
      </w:r>
    </w:p>
    <w:p w14:paraId="7D4D11AA" w14:textId="77777777" w:rsidR="00454B23" w:rsidRDefault="001E5DA9">
      <w:pPr>
        <w:pStyle w:val="BodyText"/>
        <w:spacing w:before="48" w:line="254" w:lineRule="auto"/>
        <w:ind w:left="360" w:right="5387"/>
      </w:pPr>
      <w:r>
        <w:rPr>
          <w:color w:val="231F20"/>
        </w:rPr>
        <w:t>You must attach a separate check or money order made payable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U.S.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funds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b/>
          <w:i/>
          <w:color w:val="231F20"/>
        </w:rPr>
        <w:t>NYS</w:t>
      </w:r>
      <w:r>
        <w:rPr>
          <w:b/>
          <w:i/>
          <w:color w:val="231F20"/>
          <w:spacing w:val="-7"/>
        </w:rPr>
        <w:t xml:space="preserve"> </w:t>
      </w:r>
      <w:r>
        <w:rPr>
          <w:b/>
          <w:i/>
          <w:color w:val="231F20"/>
        </w:rPr>
        <w:t>Income</w:t>
      </w:r>
      <w:r>
        <w:rPr>
          <w:b/>
          <w:i/>
          <w:color w:val="231F20"/>
          <w:spacing w:val="-7"/>
        </w:rPr>
        <w:t xml:space="preserve"> </w:t>
      </w:r>
      <w:r>
        <w:rPr>
          <w:b/>
          <w:i/>
          <w:color w:val="231F20"/>
        </w:rPr>
        <w:t>Tax</w:t>
      </w:r>
      <w:r>
        <w:rPr>
          <w:b/>
          <w:i/>
          <w:color w:val="231F20"/>
          <w:spacing w:val="-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b/>
          <w:color w:val="231F20"/>
        </w:rPr>
        <w:t>full</w:t>
      </w:r>
      <w:r>
        <w:rPr>
          <w:b/>
          <w:color w:val="231F20"/>
          <w:spacing w:val="-7"/>
        </w:rPr>
        <w:t xml:space="preserve"> </w:t>
      </w:r>
      <w:r>
        <w:rPr>
          <w:color w:val="231F20"/>
        </w:rPr>
        <w:t>amount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estimated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personal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income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tax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due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shown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2,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line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3,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</w:p>
    <w:p w14:paraId="10ABA6F7" w14:textId="77777777" w:rsidR="00454B23" w:rsidRDefault="001E5DA9">
      <w:pPr>
        <w:pStyle w:val="BodyText"/>
        <w:spacing w:before="2"/>
        <w:ind w:left="360"/>
      </w:pPr>
      <w:r>
        <w:rPr>
          <w:color w:val="231F20"/>
        </w:rPr>
        <w:t>Form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IT-2663-V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(below).</w:t>
      </w:r>
    </w:p>
    <w:p w14:paraId="2430FD1E" w14:textId="77777777" w:rsidR="00454B23" w:rsidRDefault="00454B23">
      <w:pPr>
        <w:pStyle w:val="BodyText"/>
        <w:rPr>
          <w:sz w:val="20"/>
        </w:rPr>
      </w:pPr>
    </w:p>
    <w:p w14:paraId="066B21E6" w14:textId="77777777" w:rsidR="00454B23" w:rsidRDefault="00454B23">
      <w:pPr>
        <w:pStyle w:val="BodyText"/>
        <w:rPr>
          <w:sz w:val="20"/>
        </w:rPr>
      </w:pPr>
    </w:p>
    <w:p w14:paraId="5700184B" w14:textId="77777777" w:rsidR="00454B23" w:rsidRDefault="00454B23">
      <w:pPr>
        <w:pStyle w:val="BodyText"/>
        <w:rPr>
          <w:sz w:val="20"/>
        </w:rPr>
      </w:pPr>
    </w:p>
    <w:p w14:paraId="39B0E7BD" w14:textId="77777777" w:rsidR="00454B23" w:rsidRDefault="00454B23">
      <w:pPr>
        <w:pStyle w:val="BodyText"/>
        <w:rPr>
          <w:sz w:val="20"/>
        </w:rPr>
      </w:pPr>
    </w:p>
    <w:p w14:paraId="52B7061D" w14:textId="77777777" w:rsidR="00454B23" w:rsidRDefault="00454B23">
      <w:pPr>
        <w:pStyle w:val="BodyText"/>
        <w:rPr>
          <w:sz w:val="20"/>
        </w:rPr>
      </w:pPr>
    </w:p>
    <w:p w14:paraId="5272792D" w14:textId="77777777" w:rsidR="00454B23" w:rsidRDefault="00454B23">
      <w:pPr>
        <w:pStyle w:val="BodyText"/>
        <w:rPr>
          <w:sz w:val="20"/>
        </w:rPr>
      </w:pPr>
    </w:p>
    <w:p w14:paraId="0C9F89BE" w14:textId="77777777" w:rsidR="00454B23" w:rsidRDefault="00454B23">
      <w:pPr>
        <w:pStyle w:val="BodyText"/>
        <w:rPr>
          <w:sz w:val="20"/>
        </w:rPr>
      </w:pPr>
    </w:p>
    <w:p w14:paraId="5F74020F" w14:textId="77777777" w:rsidR="00454B23" w:rsidRDefault="00454B23">
      <w:pPr>
        <w:pStyle w:val="BodyText"/>
        <w:rPr>
          <w:sz w:val="20"/>
        </w:rPr>
      </w:pPr>
    </w:p>
    <w:p w14:paraId="007FD098" w14:textId="77777777" w:rsidR="00454B23" w:rsidRDefault="00454B23">
      <w:pPr>
        <w:pStyle w:val="BodyText"/>
        <w:rPr>
          <w:sz w:val="20"/>
        </w:rPr>
      </w:pPr>
    </w:p>
    <w:p w14:paraId="42721436" w14:textId="77777777" w:rsidR="00454B23" w:rsidRDefault="00454B23">
      <w:pPr>
        <w:pStyle w:val="BodyText"/>
        <w:spacing w:before="10"/>
        <w:rPr>
          <w:sz w:val="26"/>
        </w:rPr>
      </w:pPr>
    </w:p>
    <w:p w14:paraId="2D7E2FEA" w14:textId="77777777" w:rsidR="00454B23" w:rsidRDefault="00454B23">
      <w:pPr>
        <w:rPr>
          <w:sz w:val="26"/>
        </w:rPr>
        <w:sectPr w:rsidR="00454B23">
          <w:pgSz w:w="12240" w:h="15840"/>
          <w:pgMar w:top="600" w:right="600" w:bottom="280" w:left="600" w:header="720" w:footer="720" w:gutter="0"/>
          <w:cols w:space="720"/>
        </w:sectPr>
      </w:pPr>
    </w:p>
    <w:p w14:paraId="5D00F035" w14:textId="77777777" w:rsidR="00454B23" w:rsidRDefault="00454B23">
      <w:pPr>
        <w:pStyle w:val="BodyText"/>
        <w:rPr>
          <w:sz w:val="16"/>
        </w:rPr>
      </w:pPr>
    </w:p>
    <w:p w14:paraId="080C170B" w14:textId="77777777" w:rsidR="00454B23" w:rsidRDefault="00454B23">
      <w:pPr>
        <w:pStyle w:val="BodyText"/>
        <w:rPr>
          <w:sz w:val="16"/>
        </w:rPr>
      </w:pPr>
    </w:p>
    <w:p w14:paraId="52DCC927" w14:textId="77777777" w:rsidR="00454B23" w:rsidRDefault="00454B23">
      <w:pPr>
        <w:pStyle w:val="BodyText"/>
        <w:spacing w:before="1"/>
        <w:rPr>
          <w:sz w:val="15"/>
        </w:rPr>
      </w:pPr>
    </w:p>
    <w:p w14:paraId="7B1DB3EF" w14:textId="77777777" w:rsidR="00454B23" w:rsidRDefault="00561D8B">
      <w:pPr>
        <w:ind w:left="1678"/>
        <w:rPr>
          <w:sz w:val="14"/>
        </w:rPr>
      </w:pPr>
      <w:r>
        <w:rPr>
          <w:noProof/>
        </w:rPr>
        <w:drawing>
          <wp:anchor distT="0" distB="0" distL="0" distR="0" simplePos="0" relativeHeight="15746048" behindDoc="0" locked="0" layoutInCell="1" allowOverlap="1" wp14:anchorId="2B08F687" wp14:editId="11E66B51">
            <wp:simplePos x="0" y="0"/>
            <wp:positionH relativeFrom="page">
              <wp:posOffset>463550</wp:posOffset>
            </wp:positionH>
            <wp:positionV relativeFrom="paragraph">
              <wp:posOffset>-5715</wp:posOffset>
            </wp:positionV>
            <wp:extent cx="604520" cy="368935"/>
            <wp:effectExtent l="0" t="0" r="0" b="0"/>
            <wp:wrapNone/>
            <wp:docPr id="4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36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DA9">
        <w:rPr>
          <w:color w:val="231F20"/>
          <w:sz w:val="14"/>
        </w:rPr>
        <w:t>Department</w:t>
      </w:r>
      <w:r w:rsidR="001E5DA9">
        <w:rPr>
          <w:color w:val="231F20"/>
          <w:spacing w:val="-8"/>
          <w:sz w:val="14"/>
        </w:rPr>
        <w:t xml:space="preserve"> </w:t>
      </w:r>
      <w:r w:rsidR="001E5DA9">
        <w:rPr>
          <w:color w:val="231F20"/>
          <w:sz w:val="14"/>
        </w:rPr>
        <w:t>of</w:t>
      </w:r>
      <w:r w:rsidR="001E5DA9">
        <w:rPr>
          <w:color w:val="231F20"/>
          <w:spacing w:val="-9"/>
          <w:sz w:val="14"/>
        </w:rPr>
        <w:t xml:space="preserve"> </w:t>
      </w:r>
      <w:r w:rsidR="001E5DA9">
        <w:rPr>
          <w:color w:val="231F20"/>
          <w:sz w:val="14"/>
        </w:rPr>
        <w:t>Taxation</w:t>
      </w:r>
      <w:r w:rsidR="001E5DA9">
        <w:rPr>
          <w:color w:val="231F20"/>
          <w:spacing w:val="-8"/>
          <w:sz w:val="14"/>
        </w:rPr>
        <w:t xml:space="preserve"> </w:t>
      </w:r>
      <w:r w:rsidR="001E5DA9">
        <w:rPr>
          <w:color w:val="231F20"/>
          <w:sz w:val="14"/>
        </w:rPr>
        <w:t>and</w:t>
      </w:r>
      <w:r w:rsidR="001E5DA9">
        <w:rPr>
          <w:color w:val="231F20"/>
          <w:spacing w:val="-7"/>
          <w:sz w:val="14"/>
        </w:rPr>
        <w:t xml:space="preserve"> </w:t>
      </w:r>
      <w:r w:rsidR="001E5DA9">
        <w:rPr>
          <w:color w:val="231F20"/>
          <w:sz w:val="14"/>
        </w:rPr>
        <w:t>Finance</w:t>
      </w:r>
    </w:p>
    <w:p w14:paraId="3D8CBEB4" w14:textId="77777777" w:rsidR="00454B23" w:rsidRDefault="001E5DA9">
      <w:pPr>
        <w:spacing w:before="94"/>
        <w:ind w:left="129"/>
        <w:rPr>
          <w:b/>
          <w:sz w:val="18"/>
        </w:rPr>
      </w:pPr>
      <w:r>
        <w:br w:type="column"/>
      </w:r>
      <w:r>
        <w:rPr>
          <w:b/>
          <w:color w:val="231F20"/>
          <w:sz w:val="18"/>
        </w:rPr>
        <w:t>Do</w:t>
      </w:r>
      <w:r>
        <w:rPr>
          <w:b/>
          <w:color w:val="231F20"/>
          <w:spacing w:val="-2"/>
          <w:sz w:val="18"/>
        </w:rPr>
        <w:t xml:space="preserve"> </w:t>
      </w:r>
      <w:r>
        <w:rPr>
          <w:b/>
          <w:color w:val="231F20"/>
          <w:sz w:val="18"/>
        </w:rPr>
        <w:t>not detach</w:t>
      </w:r>
    </w:p>
    <w:p w14:paraId="5B7CC200" w14:textId="77777777" w:rsidR="00454B23" w:rsidRDefault="001E5DA9">
      <w:pPr>
        <w:spacing w:before="430" w:line="282" w:lineRule="exact"/>
        <w:ind w:left="129"/>
        <w:rPr>
          <w:b/>
          <w:sz w:val="44"/>
        </w:rPr>
      </w:pPr>
      <w:r>
        <w:br w:type="column"/>
      </w:r>
      <w:r>
        <w:rPr>
          <w:b/>
          <w:color w:val="231F20"/>
          <w:sz w:val="44"/>
        </w:rPr>
        <w:t>IT-2663-V</w:t>
      </w:r>
    </w:p>
    <w:p w14:paraId="5C2B6632" w14:textId="77777777" w:rsidR="00454B23" w:rsidRDefault="00454B23">
      <w:pPr>
        <w:spacing w:line="282" w:lineRule="exact"/>
        <w:rPr>
          <w:sz w:val="44"/>
        </w:rPr>
        <w:sectPr w:rsidR="00454B23">
          <w:type w:val="continuous"/>
          <w:pgSz w:w="12240" w:h="15840"/>
          <w:pgMar w:top="560" w:right="600" w:bottom="280" w:left="600" w:header="720" w:footer="720" w:gutter="0"/>
          <w:cols w:num="3" w:space="720" w:equalWidth="0">
            <w:col w:w="3973" w:space="818"/>
            <w:col w:w="1370" w:space="2697"/>
            <w:col w:w="2182"/>
          </w:cols>
        </w:sectPr>
      </w:pPr>
    </w:p>
    <w:p w14:paraId="07FC7119" w14:textId="77777777" w:rsidR="00454B23" w:rsidRDefault="001E5DA9">
      <w:pPr>
        <w:pStyle w:val="Heading2"/>
        <w:spacing w:line="218" w:lineRule="exact"/>
        <w:ind w:left="1678"/>
      </w:pPr>
      <w:r>
        <w:rPr>
          <w:color w:val="231F20"/>
        </w:rPr>
        <w:t>Nonresident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Property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Estimated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Income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Tax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Payment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Voucher</w:t>
      </w:r>
    </w:p>
    <w:p w14:paraId="7A8B72E4" w14:textId="77777777" w:rsidR="00454B23" w:rsidRDefault="00561D8B">
      <w:pPr>
        <w:spacing w:line="178" w:lineRule="exact"/>
        <w:ind w:left="1678"/>
        <w:rPr>
          <w:sz w:val="16"/>
        </w:rPr>
      </w:pPr>
      <w:r>
        <w:rPr>
          <w:noProof/>
        </w:rPr>
        <w:pict w14:anchorId="4FAFC6D6">
          <v:group id="docshapegroup24" o:spid="_x0000_s1068" style="position:absolute;left:0;text-align:left;margin-left:450pt;margin-top:5.7pt;width:126pt;height:48pt;z-index:15747072;mso-position-horizontal-relative:page" coordorigin="9000,114" coordsize="2520,960">
            <v:shape id="docshape25" o:spid="_x0000_s1069" type="#_x0000_t202" style="position:absolute;left:9005;top:598;width:2510;height:470" filled="f" strokecolor="#231f20" strokeweight=".5pt">
              <v:textbox inset="0,0,0,0">
                <w:txbxContent>
                  <w:p w14:paraId="19D2BCD9" w14:textId="77777777" w:rsidR="00454B23" w:rsidRDefault="001E5DA9">
                    <w:pPr>
                      <w:spacing w:line="160" w:lineRule="exact"/>
                      <w:ind w:left="50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Date</w:t>
                    </w:r>
                    <w:r>
                      <w:rPr>
                        <w:color w:val="231F20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sz w:val="14"/>
                      </w:rPr>
                      <w:t>of</w:t>
                    </w:r>
                    <w:r>
                      <w:rPr>
                        <w:color w:val="231F20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sz w:val="14"/>
                      </w:rPr>
                      <w:t>conveyance</w:t>
                    </w:r>
                  </w:p>
                </w:txbxContent>
              </v:textbox>
            </v:shape>
            <v:shape id="docshape26" o:spid="_x0000_s1070" type="#_x0000_t202" style="position:absolute;left:9005;top:118;width:2510;height:480" filled="f" strokecolor="#231f20" strokeweight=".5pt">
              <v:textbox inset="0,0,0,0">
                <w:txbxContent>
                  <w:p w14:paraId="52C97D55" w14:textId="77777777" w:rsidR="00454B23" w:rsidRDefault="001E5DA9">
                    <w:pPr>
                      <w:spacing w:line="160" w:lineRule="exact"/>
                      <w:ind w:left="50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Date</w:t>
                    </w:r>
                    <w:r>
                      <w:rPr>
                        <w:color w:val="231F20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sz w:val="14"/>
                      </w:rPr>
                      <w:t>fiscal</w:t>
                    </w:r>
                    <w:r>
                      <w:rPr>
                        <w:color w:val="231F20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sz w:val="14"/>
                      </w:rPr>
                      <w:t>year</w:t>
                    </w:r>
                    <w:r>
                      <w:rPr>
                        <w:color w:val="231F20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sz w:val="14"/>
                      </w:rPr>
                      <w:t>ends</w:t>
                    </w:r>
                  </w:p>
                </w:txbxContent>
              </v:textbox>
            </v:shape>
            <w10:wrap anchorx="page"/>
          </v:group>
        </w:pict>
      </w:r>
      <w:r w:rsidR="001E5DA9">
        <w:rPr>
          <w:color w:val="231F20"/>
          <w:sz w:val="16"/>
        </w:rPr>
        <w:t>For</w:t>
      </w:r>
      <w:r w:rsidR="001E5DA9">
        <w:rPr>
          <w:color w:val="231F20"/>
          <w:spacing w:val="-2"/>
          <w:sz w:val="16"/>
        </w:rPr>
        <w:t xml:space="preserve"> </w:t>
      </w:r>
      <w:r w:rsidR="001E5DA9">
        <w:rPr>
          <w:color w:val="231F20"/>
          <w:sz w:val="16"/>
        </w:rPr>
        <w:t>use</w:t>
      </w:r>
      <w:r w:rsidR="001E5DA9">
        <w:rPr>
          <w:color w:val="231F20"/>
          <w:spacing w:val="-3"/>
          <w:sz w:val="16"/>
        </w:rPr>
        <w:t xml:space="preserve"> </w:t>
      </w:r>
      <w:r w:rsidR="001E5DA9">
        <w:rPr>
          <w:color w:val="231F20"/>
          <w:sz w:val="16"/>
        </w:rPr>
        <w:t>on</w:t>
      </w:r>
      <w:r w:rsidR="001E5DA9">
        <w:rPr>
          <w:color w:val="231F20"/>
          <w:spacing w:val="-3"/>
          <w:sz w:val="16"/>
        </w:rPr>
        <w:t xml:space="preserve"> </w:t>
      </w:r>
      <w:r w:rsidR="001E5DA9">
        <w:rPr>
          <w:color w:val="231F20"/>
          <w:sz w:val="16"/>
        </w:rPr>
        <w:t>sale</w:t>
      </w:r>
      <w:r w:rsidR="001E5DA9">
        <w:rPr>
          <w:color w:val="231F20"/>
          <w:spacing w:val="-2"/>
          <w:sz w:val="16"/>
        </w:rPr>
        <w:t xml:space="preserve"> </w:t>
      </w:r>
      <w:r w:rsidR="001E5DA9">
        <w:rPr>
          <w:color w:val="231F20"/>
          <w:sz w:val="16"/>
        </w:rPr>
        <w:t>or</w:t>
      </w:r>
      <w:r w:rsidR="001E5DA9">
        <w:rPr>
          <w:color w:val="231F20"/>
          <w:spacing w:val="-3"/>
          <w:sz w:val="16"/>
        </w:rPr>
        <w:t xml:space="preserve"> </w:t>
      </w:r>
      <w:r w:rsidR="001E5DA9">
        <w:rPr>
          <w:color w:val="231F20"/>
          <w:sz w:val="16"/>
        </w:rPr>
        <w:t>transfer</w:t>
      </w:r>
      <w:r w:rsidR="001E5DA9">
        <w:rPr>
          <w:color w:val="231F20"/>
          <w:spacing w:val="-2"/>
          <w:sz w:val="16"/>
        </w:rPr>
        <w:t xml:space="preserve"> </w:t>
      </w:r>
      <w:r w:rsidR="001E5DA9">
        <w:rPr>
          <w:color w:val="231F20"/>
          <w:sz w:val="16"/>
        </w:rPr>
        <w:t>of</w:t>
      </w:r>
      <w:r w:rsidR="001E5DA9">
        <w:rPr>
          <w:color w:val="231F20"/>
          <w:spacing w:val="-3"/>
          <w:sz w:val="16"/>
        </w:rPr>
        <w:t xml:space="preserve"> </w:t>
      </w:r>
      <w:r w:rsidR="001E5DA9">
        <w:rPr>
          <w:color w:val="231F20"/>
          <w:sz w:val="16"/>
        </w:rPr>
        <w:t>real</w:t>
      </w:r>
      <w:r w:rsidR="001E5DA9">
        <w:rPr>
          <w:color w:val="231F20"/>
          <w:spacing w:val="-2"/>
          <w:sz w:val="16"/>
        </w:rPr>
        <w:t xml:space="preserve"> </w:t>
      </w:r>
      <w:r w:rsidR="001E5DA9">
        <w:rPr>
          <w:color w:val="231F20"/>
          <w:sz w:val="16"/>
        </w:rPr>
        <w:t>property</w:t>
      </w:r>
      <w:r w:rsidR="001E5DA9">
        <w:rPr>
          <w:color w:val="231F20"/>
          <w:spacing w:val="-3"/>
          <w:sz w:val="16"/>
        </w:rPr>
        <w:t xml:space="preserve"> </w:t>
      </w:r>
      <w:r w:rsidR="001E5DA9">
        <w:rPr>
          <w:color w:val="231F20"/>
          <w:sz w:val="16"/>
        </w:rPr>
        <w:t>by</w:t>
      </w:r>
      <w:r w:rsidR="001E5DA9">
        <w:rPr>
          <w:color w:val="231F20"/>
          <w:spacing w:val="-3"/>
          <w:sz w:val="16"/>
        </w:rPr>
        <w:t xml:space="preserve"> </w:t>
      </w:r>
      <w:r w:rsidR="001E5DA9">
        <w:rPr>
          <w:color w:val="231F20"/>
          <w:sz w:val="16"/>
        </w:rPr>
        <w:t>a</w:t>
      </w:r>
      <w:r w:rsidR="001E5DA9">
        <w:rPr>
          <w:color w:val="231F20"/>
          <w:spacing w:val="-3"/>
          <w:sz w:val="16"/>
        </w:rPr>
        <w:t xml:space="preserve"> </w:t>
      </w:r>
      <w:r w:rsidR="001E5DA9">
        <w:rPr>
          <w:color w:val="231F20"/>
          <w:sz w:val="16"/>
        </w:rPr>
        <w:t>nonresident</w:t>
      </w:r>
    </w:p>
    <w:p w14:paraId="52C3987A" w14:textId="77777777" w:rsidR="00454B23" w:rsidRDefault="00561D8B">
      <w:pPr>
        <w:pStyle w:val="BodyText"/>
        <w:spacing w:before="3"/>
        <w:rPr>
          <w:sz w:val="9"/>
        </w:rPr>
      </w:pPr>
      <w:r>
        <w:rPr>
          <w:noProof/>
        </w:rPr>
        <w:pict w14:anchorId="256BD35D">
          <v:shape id="docshape27" o:spid="_x0000_s1071" style="position:absolute;margin-left:36pt;margin-top:6.55pt;width:396pt;height:.1pt;z-index:-15713792;mso-wrap-distance-left:0;mso-wrap-distance-right:0;mso-position-horizontal-relative:page" coordorigin="720,131" coordsize="7920,0" path="m720,131r7920,e" filled="f" strokecolor="#231f20" strokeweight="1.5pt">
            <v:path arrowok="t"/>
            <w10:wrap type="topAndBottom" anchorx="page"/>
          </v:shape>
        </w:pict>
      </w:r>
    </w:p>
    <w:p w14:paraId="34BD5FB4" w14:textId="77777777" w:rsidR="00454B23" w:rsidRDefault="001E5DA9">
      <w:pPr>
        <w:spacing w:before="19" w:line="208" w:lineRule="auto"/>
        <w:ind w:left="120" w:right="3296"/>
        <w:jc w:val="both"/>
        <w:rPr>
          <w:i/>
          <w:sz w:val="16"/>
        </w:rPr>
      </w:pPr>
      <w:r>
        <w:rPr>
          <w:color w:val="231F20"/>
          <w:sz w:val="16"/>
        </w:rPr>
        <w:t>Enter date of conveyance and total payment in the boxes to the right. Print your name, the last four digits of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your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Social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Security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number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or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employer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identification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number,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-5"/>
          <w:sz w:val="16"/>
        </w:rPr>
        <w:t xml:space="preserve"> </w:t>
      </w:r>
      <w:r>
        <w:rPr>
          <w:b/>
          <w:i/>
          <w:color w:val="231F20"/>
          <w:sz w:val="16"/>
        </w:rPr>
        <w:t>2022</w:t>
      </w:r>
      <w:r>
        <w:rPr>
          <w:b/>
          <w:i/>
          <w:color w:val="231F20"/>
          <w:spacing w:val="-5"/>
          <w:sz w:val="16"/>
        </w:rPr>
        <w:t xml:space="preserve"> </w:t>
      </w:r>
      <w:r>
        <w:rPr>
          <w:b/>
          <w:i/>
          <w:color w:val="231F20"/>
          <w:sz w:val="16"/>
        </w:rPr>
        <w:t>IT-2663-V</w:t>
      </w:r>
      <w:r>
        <w:rPr>
          <w:b/>
          <w:i/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on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your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payment.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Make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payable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 xml:space="preserve">to </w:t>
      </w:r>
      <w:r>
        <w:rPr>
          <w:b/>
          <w:i/>
          <w:color w:val="231F20"/>
          <w:sz w:val="16"/>
        </w:rPr>
        <w:t>NYS</w:t>
      </w:r>
      <w:r>
        <w:rPr>
          <w:b/>
          <w:i/>
          <w:color w:val="231F20"/>
          <w:spacing w:val="-1"/>
          <w:sz w:val="16"/>
        </w:rPr>
        <w:t xml:space="preserve"> </w:t>
      </w:r>
      <w:r>
        <w:rPr>
          <w:b/>
          <w:i/>
          <w:color w:val="231F20"/>
          <w:sz w:val="16"/>
        </w:rPr>
        <w:t>Income Tax</w:t>
      </w:r>
      <w:r>
        <w:rPr>
          <w:i/>
          <w:color w:val="231F20"/>
          <w:sz w:val="16"/>
        </w:rPr>
        <w:t>.</w:t>
      </w:r>
    </w:p>
    <w:p w14:paraId="600D5EFF" w14:textId="77777777" w:rsidR="00454B23" w:rsidRDefault="00561D8B">
      <w:pPr>
        <w:pStyle w:val="BodyText"/>
        <w:spacing w:before="7"/>
        <w:rPr>
          <w:i/>
          <w:sz w:val="16"/>
        </w:rPr>
      </w:pPr>
      <w:r>
        <w:rPr>
          <w:noProof/>
        </w:rPr>
        <w:pict w14:anchorId="34986589">
          <v:rect id="docshape28" o:spid="_x0000_s1072" style="position:absolute;margin-left:210.25pt;margin-top:10.8pt;width:17.5pt;height:12.5pt;z-index:-15713280;mso-wrap-distance-left:0;mso-wrap-distance-right:0;mso-position-horizontal-relative:page" filled="f" strokecolor="#231f20" strokeweight=".5pt">
            <w10:wrap type="topAndBottom" anchorx="page"/>
          </v:rect>
        </w:pict>
      </w:r>
      <w:r>
        <w:rPr>
          <w:noProof/>
        </w:rPr>
        <w:pict w14:anchorId="557C0EF0">
          <v:rect id="docshape29" o:spid="_x0000_s1073" style="position:absolute;margin-left:275.25pt;margin-top:10.8pt;width:17.5pt;height:12.5pt;z-index:-15712768;mso-wrap-distance-left:0;mso-wrap-distance-right:0;mso-position-horizontal-relative:page" filled="f" strokecolor="#231f20" strokeweight=".5pt">
            <w10:wrap type="topAndBottom" anchorx="page"/>
          </v:rect>
        </w:pict>
      </w:r>
    </w:p>
    <w:p w14:paraId="7C0237F9" w14:textId="77777777" w:rsidR="00454B23" w:rsidRDefault="00454B23">
      <w:pPr>
        <w:pStyle w:val="BodyText"/>
        <w:rPr>
          <w:i/>
          <w:sz w:val="20"/>
        </w:rPr>
      </w:pPr>
    </w:p>
    <w:p w14:paraId="7C2A3567" w14:textId="77777777" w:rsidR="00454B23" w:rsidRDefault="00454B23">
      <w:pPr>
        <w:pStyle w:val="BodyText"/>
        <w:spacing w:before="6"/>
        <w:rPr>
          <w:i/>
          <w:sz w:val="29"/>
        </w:rPr>
      </w:pPr>
    </w:p>
    <w:p w14:paraId="7A4FAA9F" w14:textId="77777777" w:rsidR="00454B23" w:rsidRDefault="00454B23">
      <w:pPr>
        <w:rPr>
          <w:sz w:val="29"/>
        </w:rPr>
        <w:sectPr w:rsidR="00454B23">
          <w:type w:val="continuous"/>
          <w:pgSz w:w="12240" w:h="15840"/>
          <w:pgMar w:top="560" w:right="600" w:bottom="280" w:left="600" w:header="720" w:footer="720" w:gutter="0"/>
          <w:cols w:space="720"/>
        </w:sectPr>
      </w:pPr>
    </w:p>
    <w:p w14:paraId="5D519FDA" w14:textId="77777777" w:rsidR="00454B23" w:rsidRDefault="00561D8B">
      <w:pPr>
        <w:pStyle w:val="BodyText"/>
        <w:rPr>
          <w:i/>
          <w:sz w:val="20"/>
        </w:rPr>
      </w:pPr>
      <w:r>
        <w:rPr>
          <w:noProof/>
        </w:rPr>
        <w:pict w14:anchorId="1355E2AF">
          <v:line id="_x0000_s1074" style="position:absolute;z-index:15746560;mso-position-horizontal-relative:page;mso-position-vertical-relative:page" from="36pt,528.5pt" to="8in,528.5pt" strokecolor="#231f20" strokeweight="1pt">
            <v:stroke dashstyle="longDash"/>
            <w10:wrap anchorx="page" anchory="page"/>
          </v:line>
        </w:pict>
      </w:r>
    </w:p>
    <w:p w14:paraId="1F6E6569" w14:textId="77777777" w:rsidR="00454B23" w:rsidRDefault="00454B23">
      <w:pPr>
        <w:pStyle w:val="BodyText"/>
        <w:rPr>
          <w:i/>
          <w:sz w:val="20"/>
        </w:rPr>
      </w:pPr>
    </w:p>
    <w:p w14:paraId="6935203E" w14:textId="77777777" w:rsidR="00454B23" w:rsidRDefault="00454B23">
      <w:pPr>
        <w:pStyle w:val="BodyText"/>
        <w:rPr>
          <w:i/>
          <w:sz w:val="20"/>
        </w:rPr>
      </w:pPr>
    </w:p>
    <w:p w14:paraId="3622E615" w14:textId="77777777" w:rsidR="00454B23" w:rsidRDefault="00454B23">
      <w:pPr>
        <w:pStyle w:val="BodyText"/>
        <w:rPr>
          <w:i/>
          <w:sz w:val="20"/>
        </w:rPr>
      </w:pPr>
    </w:p>
    <w:p w14:paraId="73E17B42" w14:textId="77777777" w:rsidR="00454B23" w:rsidRDefault="00454B23">
      <w:pPr>
        <w:pStyle w:val="BodyText"/>
        <w:rPr>
          <w:i/>
          <w:sz w:val="20"/>
        </w:rPr>
      </w:pPr>
    </w:p>
    <w:p w14:paraId="2C4285B1" w14:textId="77777777" w:rsidR="00454B23" w:rsidRDefault="00454B23">
      <w:pPr>
        <w:pStyle w:val="BodyText"/>
        <w:rPr>
          <w:i/>
          <w:sz w:val="20"/>
        </w:rPr>
      </w:pPr>
    </w:p>
    <w:p w14:paraId="0F0FB4BD" w14:textId="77777777" w:rsidR="00454B23" w:rsidRDefault="00454B23">
      <w:pPr>
        <w:pStyle w:val="BodyText"/>
        <w:rPr>
          <w:i/>
          <w:sz w:val="20"/>
        </w:rPr>
      </w:pPr>
    </w:p>
    <w:p w14:paraId="68957D8A" w14:textId="77777777" w:rsidR="00454B23" w:rsidRDefault="00454B23">
      <w:pPr>
        <w:pStyle w:val="BodyText"/>
        <w:spacing w:before="4"/>
        <w:rPr>
          <w:i/>
          <w:sz w:val="26"/>
        </w:rPr>
      </w:pPr>
    </w:p>
    <w:p w14:paraId="49FE10E4" w14:textId="77777777" w:rsidR="00454B23" w:rsidRDefault="00561D8B">
      <w:pPr>
        <w:pStyle w:val="Heading3"/>
        <w:rPr>
          <w:rFonts w:ascii="Copperplate Gothic Bold"/>
        </w:rPr>
      </w:pPr>
      <w:r>
        <w:rPr>
          <w:noProof/>
        </w:rPr>
        <w:pict w14:anchorId="60E610B7">
          <v:group id="docshapegroup30" o:spid="_x0000_s1075" style="position:absolute;left:0;text-align:left;margin-left:450pt;margin-top:-81.15pt;width:100.25pt;height:18pt;z-index:15745536;mso-position-horizontal-relative:page" coordorigin="9000,-1623" coordsize="2005,360">
            <v:shape id="docshape31" o:spid="_x0000_s1076" style="position:absolute;left:10965;top:-1343;width:40;height:40" coordorigin="10965,-1343" coordsize="40,40" path="m10996,-1343r-22,l10965,-1334r,22l10974,-1303r11,l10996,-1303r9,-9l11005,-1334r-9,-9xe" fillcolor="#d1d3d4" stroked="f">
              <v:path arrowok="t"/>
            </v:shape>
            <v:rect id="docshape32" o:spid="_x0000_s1077" style="position:absolute;left:9005;top:-1618;width:1910;height:350" filled="f" strokecolor="#d1d3d4" strokeweight=".5pt"/>
            <w10:wrap anchorx="page"/>
          </v:group>
        </w:pict>
      </w:r>
      <w:r>
        <w:rPr>
          <w:noProof/>
        </w:rPr>
        <w:pict w14:anchorId="751C1EB5">
          <v:shape id="docshape33" o:spid="_x0000_s1078" type="#_x0000_t202" style="position:absolute;left:0;text-align:left;margin-left:36pt;margin-top:-147.15pt;width:306.25pt;height:120pt;z-index:15747584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60"/>
                    <w:gridCol w:w="355"/>
                    <w:gridCol w:w="425"/>
                    <w:gridCol w:w="600"/>
                    <w:gridCol w:w="1370"/>
                  </w:tblGrid>
                  <w:tr w:rsidR="00454B23" w14:paraId="4FCA4908" w14:textId="77777777">
                    <w:trPr>
                      <w:trHeight w:val="470"/>
                    </w:trPr>
                    <w:tc>
                      <w:tcPr>
                        <w:tcW w:w="3360" w:type="dxa"/>
                      </w:tcPr>
                      <w:p w14:paraId="4564B9CF" w14:textId="77777777" w:rsidR="00454B23" w:rsidRDefault="001E5DA9">
                        <w:pPr>
                          <w:pStyle w:val="TableParagraph"/>
                          <w:spacing w:line="160" w:lineRule="exact"/>
                          <w:ind w:left="55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Identification</w:t>
                        </w:r>
                        <w:r>
                          <w:rPr>
                            <w:color w:val="231F20"/>
                            <w:spacing w:val="8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number</w:t>
                        </w:r>
                        <w:r>
                          <w:rPr>
                            <w:color w:val="231F20"/>
                            <w:spacing w:val="9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(SSN</w:t>
                        </w:r>
                        <w:r>
                          <w:rPr>
                            <w:color w:val="231F20"/>
                            <w:spacing w:val="8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or</w:t>
                        </w:r>
                        <w:r>
                          <w:rPr>
                            <w:color w:val="231F20"/>
                            <w:spacing w:val="9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EIN</w:t>
                        </w:r>
                        <w:r>
                          <w:rPr>
                            <w:color w:val="231F20"/>
                            <w:spacing w:val="8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of</w:t>
                        </w:r>
                        <w:r>
                          <w:rPr>
                            <w:color w:val="231F20"/>
                            <w:spacing w:val="9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the</w:t>
                        </w:r>
                        <w:r>
                          <w:rPr>
                            <w:color w:val="231F20"/>
                            <w:spacing w:val="8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estate</w:t>
                        </w:r>
                        <w:r>
                          <w:rPr>
                            <w:color w:val="231F20"/>
                            <w:spacing w:val="9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or</w:t>
                        </w:r>
                        <w:r>
                          <w:rPr>
                            <w:color w:val="231F20"/>
                            <w:spacing w:val="8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trust)</w:t>
                        </w:r>
                      </w:p>
                    </w:tc>
                    <w:tc>
                      <w:tcPr>
                        <w:tcW w:w="2750" w:type="dxa"/>
                        <w:gridSpan w:val="4"/>
                      </w:tcPr>
                      <w:p w14:paraId="443904C1" w14:textId="77777777" w:rsidR="00454B23" w:rsidRDefault="001E5DA9">
                        <w:pPr>
                          <w:pStyle w:val="TableParagraph"/>
                          <w:spacing w:line="160" w:lineRule="exact"/>
                          <w:ind w:left="5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Mark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an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z w:val="14"/>
                          </w:rPr>
                          <w:t>X</w:t>
                        </w:r>
                        <w:r>
                          <w:rPr>
                            <w:i/>
                            <w:color w:val="231F20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in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one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box:</w:t>
                        </w:r>
                      </w:p>
                      <w:p w14:paraId="5A782FB0" w14:textId="77777777" w:rsidR="00454B23" w:rsidRDefault="001E5DA9">
                        <w:pPr>
                          <w:pStyle w:val="TableParagraph"/>
                          <w:tabs>
                            <w:tab w:val="left" w:pos="1854"/>
                          </w:tabs>
                          <w:spacing w:before="119"/>
                          <w:ind w:left="55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Individual</w:t>
                        </w:r>
                        <w:r>
                          <w:rPr>
                            <w:color w:val="231F20"/>
                            <w:sz w:val="14"/>
                          </w:rPr>
                          <w:tab/>
                          <w:t>Estate/trust</w:t>
                        </w:r>
                      </w:p>
                    </w:tc>
                  </w:tr>
                  <w:tr w:rsidR="00454B23" w14:paraId="78121195" w14:textId="77777777">
                    <w:trPr>
                      <w:trHeight w:val="470"/>
                    </w:trPr>
                    <w:tc>
                      <w:tcPr>
                        <w:tcW w:w="6110" w:type="dxa"/>
                        <w:gridSpan w:val="5"/>
                      </w:tcPr>
                      <w:p w14:paraId="1E60866F" w14:textId="77777777" w:rsidR="00454B23" w:rsidRDefault="001E5DA9">
                        <w:pPr>
                          <w:pStyle w:val="TableParagraph"/>
                          <w:spacing w:line="160" w:lineRule="exact"/>
                          <w:ind w:left="55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90"/>
                            <w:sz w:val="14"/>
                          </w:rPr>
                          <w:t>Individual</w:t>
                        </w:r>
                        <w:r>
                          <w:rPr>
                            <w:b/>
                            <w:color w:val="231F20"/>
                            <w:spacing w:val="1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90"/>
                            <w:sz w:val="14"/>
                          </w:rPr>
                          <w:t>taxpayer’s</w:t>
                        </w:r>
                        <w:r>
                          <w:rPr>
                            <w:b/>
                            <w:color w:val="231F20"/>
                            <w:spacing w:val="2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4"/>
                          </w:rPr>
                          <w:t>full</w:t>
                        </w:r>
                        <w:r>
                          <w:rPr>
                            <w:color w:val="231F20"/>
                            <w:spacing w:val="1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4"/>
                          </w:rPr>
                          <w:t>name</w:t>
                        </w:r>
                        <w:r>
                          <w:rPr>
                            <w:color w:val="231F20"/>
                            <w:spacing w:val="2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4"/>
                          </w:rPr>
                          <w:t>or</w:t>
                        </w:r>
                        <w:r>
                          <w:rPr>
                            <w:color w:val="231F20"/>
                            <w:spacing w:val="1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4"/>
                          </w:rPr>
                          <w:t>name</w:t>
                        </w:r>
                        <w:r>
                          <w:rPr>
                            <w:color w:val="231F20"/>
                            <w:spacing w:val="2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4"/>
                          </w:rPr>
                          <w:t>of</w:t>
                        </w:r>
                        <w:r>
                          <w:rPr>
                            <w:color w:val="231F20"/>
                            <w:spacing w:val="2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4"/>
                          </w:rPr>
                          <w:t>estate</w:t>
                        </w:r>
                        <w:r>
                          <w:rPr>
                            <w:color w:val="231F20"/>
                            <w:spacing w:val="1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4"/>
                          </w:rPr>
                          <w:t>or</w:t>
                        </w:r>
                        <w:r>
                          <w:rPr>
                            <w:color w:val="231F20"/>
                            <w:spacing w:val="2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4"/>
                          </w:rPr>
                          <w:t>trust</w:t>
                        </w:r>
                      </w:p>
                    </w:tc>
                  </w:tr>
                  <w:tr w:rsidR="00454B23" w14:paraId="5E55DBA7" w14:textId="77777777">
                    <w:trPr>
                      <w:trHeight w:val="470"/>
                    </w:trPr>
                    <w:tc>
                      <w:tcPr>
                        <w:tcW w:w="3715" w:type="dxa"/>
                        <w:gridSpan w:val="2"/>
                      </w:tcPr>
                      <w:p w14:paraId="68398959" w14:textId="77777777" w:rsidR="00454B23" w:rsidRDefault="001E5DA9">
                        <w:pPr>
                          <w:pStyle w:val="TableParagraph"/>
                          <w:spacing w:line="160" w:lineRule="exact"/>
                          <w:ind w:left="55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Spouse’s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name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z w:val="12"/>
                          </w:rPr>
                          <w:t>(if</w:t>
                        </w:r>
                        <w:r>
                          <w:rPr>
                            <w:i/>
                            <w:color w:val="231F20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z w:val="12"/>
                          </w:rPr>
                          <w:t>applicable)</w:t>
                        </w:r>
                        <w:r>
                          <w:rPr>
                            <w:i/>
                            <w:color w:val="231F20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or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name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and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title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of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fiduciary</w:t>
                        </w:r>
                      </w:p>
                    </w:tc>
                    <w:tc>
                      <w:tcPr>
                        <w:tcW w:w="2395" w:type="dxa"/>
                        <w:gridSpan w:val="3"/>
                      </w:tcPr>
                      <w:p w14:paraId="0256FDDE" w14:textId="77777777" w:rsidR="00454B23" w:rsidRDefault="001E5DA9">
                        <w:pPr>
                          <w:pStyle w:val="TableParagraph"/>
                          <w:spacing w:line="160" w:lineRule="exact"/>
                          <w:ind w:left="6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Spouse’s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SSN</w:t>
                        </w:r>
                      </w:p>
                    </w:tc>
                  </w:tr>
                  <w:tr w:rsidR="00454B23" w14:paraId="7342D3FB" w14:textId="77777777">
                    <w:trPr>
                      <w:trHeight w:val="470"/>
                    </w:trPr>
                    <w:tc>
                      <w:tcPr>
                        <w:tcW w:w="6110" w:type="dxa"/>
                        <w:gridSpan w:val="5"/>
                      </w:tcPr>
                      <w:p w14:paraId="1ED883BE" w14:textId="77777777" w:rsidR="00454B23" w:rsidRDefault="001E5DA9">
                        <w:pPr>
                          <w:pStyle w:val="TableParagraph"/>
                          <w:spacing w:line="160" w:lineRule="exact"/>
                          <w:ind w:left="55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Individual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taxpayer’s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street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address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or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address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of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fiduciary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or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representative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z w:val="12"/>
                          </w:rPr>
                          <w:t>(see</w:t>
                        </w:r>
                        <w:r>
                          <w:rPr>
                            <w:i/>
                            <w:color w:val="231F20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z w:val="12"/>
                          </w:rPr>
                          <w:t>instructions)</w:t>
                        </w:r>
                      </w:p>
                    </w:tc>
                  </w:tr>
                  <w:tr w:rsidR="00454B23" w14:paraId="55445328" w14:textId="77777777">
                    <w:trPr>
                      <w:trHeight w:val="460"/>
                    </w:trPr>
                    <w:tc>
                      <w:tcPr>
                        <w:tcW w:w="4140" w:type="dxa"/>
                        <w:gridSpan w:val="3"/>
                      </w:tcPr>
                      <w:p w14:paraId="65CB3AB8" w14:textId="77777777" w:rsidR="00454B23" w:rsidRDefault="001E5DA9">
                        <w:pPr>
                          <w:pStyle w:val="TableParagraph"/>
                          <w:spacing w:line="160" w:lineRule="exact"/>
                          <w:ind w:left="55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City,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village,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or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post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office</w:t>
                        </w:r>
                      </w:p>
                    </w:tc>
                    <w:tc>
                      <w:tcPr>
                        <w:tcW w:w="600" w:type="dxa"/>
                      </w:tcPr>
                      <w:p w14:paraId="40988C78" w14:textId="77777777" w:rsidR="00454B23" w:rsidRDefault="001E5DA9">
                        <w:pPr>
                          <w:pStyle w:val="TableParagraph"/>
                          <w:spacing w:line="160" w:lineRule="exact"/>
                          <w:ind w:left="5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State</w:t>
                        </w:r>
                      </w:p>
                    </w:tc>
                    <w:tc>
                      <w:tcPr>
                        <w:tcW w:w="1370" w:type="dxa"/>
                      </w:tcPr>
                      <w:p w14:paraId="3751B973" w14:textId="77777777" w:rsidR="00454B23" w:rsidRDefault="001E5DA9">
                        <w:pPr>
                          <w:pStyle w:val="TableParagraph"/>
                          <w:spacing w:line="160" w:lineRule="exact"/>
                          <w:ind w:left="5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ZIP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code</w:t>
                        </w:r>
                      </w:p>
                    </w:tc>
                  </w:tr>
                </w:tbl>
                <w:p w14:paraId="39371254" w14:textId="77777777" w:rsidR="00454B23" w:rsidRDefault="00454B2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1E5DA9">
        <w:rPr>
          <w:rFonts w:ascii="Copperplate Gothic Bold"/>
          <w:color w:val="231F20"/>
        </w:rPr>
        <w:t>0431220094</w:t>
      </w:r>
    </w:p>
    <w:p w14:paraId="32DADB0A" w14:textId="77777777" w:rsidR="00454B23" w:rsidRDefault="001E5DA9">
      <w:pPr>
        <w:rPr>
          <w:rFonts w:ascii="Copperplate Gothic Bold"/>
          <w:sz w:val="16"/>
        </w:rPr>
      </w:pPr>
      <w:r>
        <w:br w:type="column"/>
      </w:r>
    </w:p>
    <w:p w14:paraId="1111CACE" w14:textId="77777777" w:rsidR="00454B23" w:rsidRDefault="00454B23">
      <w:pPr>
        <w:pStyle w:val="BodyText"/>
        <w:rPr>
          <w:rFonts w:ascii="Copperplate Gothic Bold"/>
          <w:sz w:val="16"/>
        </w:rPr>
      </w:pPr>
    </w:p>
    <w:p w14:paraId="729DEED7" w14:textId="77777777" w:rsidR="00454B23" w:rsidRDefault="00454B23">
      <w:pPr>
        <w:pStyle w:val="BodyText"/>
        <w:spacing w:before="2"/>
        <w:rPr>
          <w:rFonts w:ascii="Copperplate Gothic Bold"/>
          <w:sz w:val="14"/>
        </w:rPr>
      </w:pPr>
    </w:p>
    <w:p w14:paraId="2FE09C2D" w14:textId="77777777" w:rsidR="00454B23" w:rsidRDefault="001E5DA9">
      <w:pPr>
        <w:ind w:left="120"/>
        <w:rPr>
          <w:sz w:val="14"/>
        </w:rPr>
      </w:pPr>
      <w:r>
        <w:rPr>
          <w:color w:val="231F20"/>
          <w:spacing w:val="-1"/>
          <w:sz w:val="14"/>
        </w:rPr>
        <w:t>Total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pacing w:val="-1"/>
          <w:sz w:val="14"/>
        </w:rPr>
        <w:t>payment</w:t>
      </w:r>
    </w:p>
    <w:p w14:paraId="56D43DBE" w14:textId="77777777" w:rsidR="00454B23" w:rsidRDefault="001E5DA9">
      <w:pPr>
        <w:tabs>
          <w:tab w:val="left" w:pos="1359"/>
        </w:tabs>
        <w:spacing w:before="96"/>
        <w:ind w:left="120"/>
        <w:rPr>
          <w:sz w:val="14"/>
        </w:rPr>
      </w:pPr>
      <w:r>
        <w:br w:type="column"/>
      </w:r>
      <w:r>
        <w:rPr>
          <w:color w:val="231F20"/>
          <w:sz w:val="14"/>
        </w:rPr>
        <w:t>Dollars</w:t>
      </w:r>
      <w:r>
        <w:rPr>
          <w:color w:val="231F20"/>
          <w:sz w:val="14"/>
        </w:rPr>
        <w:tab/>
        <w:t>Cents</w:t>
      </w:r>
    </w:p>
    <w:p w14:paraId="2751823C" w14:textId="77777777" w:rsidR="00454B23" w:rsidRDefault="00454B23">
      <w:pPr>
        <w:pStyle w:val="BodyText"/>
        <w:spacing w:before="10"/>
        <w:rPr>
          <w:sz w:val="2"/>
        </w:rPr>
      </w:pPr>
    </w:p>
    <w:p w14:paraId="7CFDF3F6" w14:textId="77777777" w:rsidR="00454B23" w:rsidRDefault="00561D8B">
      <w:pPr>
        <w:pStyle w:val="BodyText"/>
        <w:ind w:left="1299"/>
        <w:rPr>
          <w:sz w:val="20"/>
        </w:rPr>
      </w:pPr>
      <w:r>
        <w:rPr>
          <w:noProof/>
        </w:rPr>
      </w:r>
      <w:r w:rsidR="001E5DA9">
        <w:rPr>
          <w:sz w:val="20"/>
        </w:rPr>
        <w:pict w14:anchorId="0558F12A">
          <v:shape id="docshape34" o:spid="_x0000_s1079" type="#_x0000_t202" style="width:23.5pt;height:17.5pt;mso-position-horizontal-relative:char;mso-position-vertical-relative:line" filled="f" strokecolor="#d1d3d4" strokeweight=".5pt">
            <v:textbox inset="0,0,0,0">
              <w:txbxContent>
                <w:p w14:paraId="3B03D7CD" w14:textId="77777777" w:rsidR="00454B23" w:rsidRDefault="001E5DA9">
                  <w:pPr>
                    <w:spacing w:before="65" w:line="275" w:lineRule="exact"/>
                    <w:ind w:left="96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</w:rPr>
                    <w:t>00</w:t>
                  </w:r>
                </w:p>
              </w:txbxContent>
            </v:textbox>
            <w10:anchorlock/>
          </v:shape>
        </w:pict>
      </w:r>
    </w:p>
    <w:sectPr w:rsidR="00454B23">
      <w:type w:val="continuous"/>
      <w:pgSz w:w="12240" w:h="15840"/>
      <w:pgMar w:top="560" w:right="600" w:bottom="280" w:left="600" w:header="720" w:footer="720" w:gutter="0"/>
      <w:cols w:num="3" w:space="720" w:equalWidth="0">
        <w:col w:w="1601" w:space="5699"/>
        <w:col w:w="1032" w:space="808"/>
        <w:col w:w="19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57482"/>
    <w:multiLevelType w:val="hybridMultilevel"/>
    <w:tmpl w:val="C5AC08A2"/>
    <w:lvl w:ilvl="0" w:tplc="6B88B300">
      <w:numFmt w:val="bullet"/>
      <w:lvlText w:val="•"/>
      <w:lvlJc w:val="left"/>
      <w:pPr>
        <w:ind w:left="300" w:hanging="180"/>
      </w:pPr>
      <w:rPr>
        <w:rFonts w:ascii="Arial" w:eastAsia="Times New Roman" w:hAnsi="Arial" w:hint="default"/>
        <w:b w:val="0"/>
        <w:i w:val="0"/>
        <w:color w:val="231F20"/>
        <w:w w:val="100"/>
        <w:sz w:val="18"/>
      </w:rPr>
    </w:lvl>
    <w:lvl w:ilvl="1" w:tplc="A3D005A4">
      <w:numFmt w:val="bullet"/>
      <w:lvlText w:val="•"/>
      <w:lvlJc w:val="left"/>
      <w:pPr>
        <w:ind w:left="798" w:hanging="180"/>
      </w:pPr>
      <w:rPr>
        <w:rFonts w:hint="default"/>
      </w:rPr>
    </w:lvl>
    <w:lvl w:ilvl="2" w:tplc="CAB287D0">
      <w:numFmt w:val="bullet"/>
      <w:lvlText w:val="•"/>
      <w:lvlJc w:val="left"/>
      <w:pPr>
        <w:ind w:left="1296" w:hanging="180"/>
      </w:pPr>
      <w:rPr>
        <w:rFonts w:hint="default"/>
      </w:rPr>
    </w:lvl>
    <w:lvl w:ilvl="3" w:tplc="BA528232">
      <w:numFmt w:val="bullet"/>
      <w:lvlText w:val="•"/>
      <w:lvlJc w:val="left"/>
      <w:pPr>
        <w:ind w:left="1794" w:hanging="180"/>
      </w:pPr>
      <w:rPr>
        <w:rFonts w:hint="default"/>
      </w:rPr>
    </w:lvl>
    <w:lvl w:ilvl="4" w:tplc="369C68C4">
      <w:numFmt w:val="bullet"/>
      <w:lvlText w:val="•"/>
      <w:lvlJc w:val="left"/>
      <w:pPr>
        <w:ind w:left="2293" w:hanging="180"/>
      </w:pPr>
      <w:rPr>
        <w:rFonts w:hint="default"/>
      </w:rPr>
    </w:lvl>
    <w:lvl w:ilvl="5" w:tplc="950A48AC">
      <w:numFmt w:val="bullet"/>
      <w:lvlText w:val="•"/>
      <w:lvlJc w:val="left"/>
      <w:pPr>
        <w:ind w:left="2791" w:hanging="180"/>
      </w:pPr>
      <w:rPr>
        <w:rFonts w:hint="default"/>
      </w:rPr>
    </w:lvl>
    <w:lvl w:ilvl="6" w:tplc="4EB6287C">
      <w:numFmt w:val="bullet"/>
      <w:lvlText w:val="•"/>
      <w:lvlJc w:val="left"/>
      <w:pPr>
        <w:ind w:left="3289" w:hanging="180"/>
      </w:pPr>
      <w:rPr>
        <w:rFonts w:hint="default"/>
      </w:rPr>
    </w:lvl>
    <w:lvl w:ilvl="7" w:tplc="81983A6C">
      <w:numFmt w:val="bullet"/>
      <w:lvlText w:val="•"/>
      <w:lvlJc w:val="left"/>
      <w:pPr>
        <w:ind w:left="3787" w:hanging="180"/>
      </w:pPr>
      <w:rPr>
        <w:rFonts w:hint="default"/>
      </w:rPr>
    </w:lvl>
    <w:lvl w:ilvl="8" w:tplc="A9E0702E">
      <w:numFmt w:val="bullet"/>
      <w:lvlText w:val="•"/>
      <w:lvlJc w:val="left"/>
      <w:pPr>
        <w:ind w:left="4286" w:hanging="180"/>
      </w:pPr>
      <w:rPr>
        <w:rFonts w:hint="default"/>
      </w:rPr>
    </w:lvl>
  </w:abstractNum>
  <w:abstractNum w:abstractNumId="1" w15:restartNumberingAfterBreak="0">
    <w:nsid w:val="592243EF"/>
    <w:multiLevelType w:val="hybridMultilevel"/>
    <w:tmpl w:val="F3186158"/>
    <w:lvl w:ilvl="0" w:tplc="CA12AD86">
      <w:start w:val="1"/>
      <w:numFmt w:val="upperLetter"/>
      <w:lvlText w:val="%1"/>
      <w:lvlJc w:val="left"/>
      <w:pPr>
        <w:ind w:left="1600" w:hanging="600"/>
      </w:pPr>
      <w:rPr>
        <w:rFonts w:ascii="Arial" w:eastAsia="Times New Roman" w:hAnsi="Arial" w:cs="Arial" w:hint="default"/>
        <w:b/>
        <w:bCs/>
        <w:i w:val="0"/>
        <w:iCs w:val="0"/>
        <w:color w:val="231F20"/>
        <w:w w:val="100"/>
        <w:sz w:val="18"/>
        <w:szCs w:val="18"/>
      </w:rPr>
    </w:lvl>
    <w:lvl w:ilvl="1" w:tplc="9488AA6C">
      <w:numFmt w:val="bullet"/>
      <w:lvlText w:val="•"/>
      <w:lvlJc w:val="left"/>
      <w:pPr>
        <w:ind w:left="2544" w:hanging="600"/>
      </w:pPr>
      <w:rPr>
        <w:rFonts w:hint="default"/>
      </w:rPr>
    </w:lvl>
    <w:lvl w:ilvl="2" w:tplc="89028248">
      <w:numFmt w:val="bullet"/>
      <w:lvlText w:val="•"/>
      <w:lvlJc w:val="left"/>
      <w:pPr>
        <w:ind w:left="3488" w:hanging="600"/>
      </w:pPr>
      <w:rPr>
        <w:rFonts w:hint="default"/>
      </w:rPr>
    </w:lvl>
    <w:lvl w:ilvl="3" w:tplc="6C766ABA">
      <w:numFmt w:val="bullet"/>
      <w:lvlText w:val="•"/>
      <w:lvlJc w:val="left"/>
      <w:pPr>
        <w:ind w:left="4432" w:hanging="600"/>
      </w:pPr>
      <w:rPr>
        <w:rFonts w:hint="default"/>
      </w:rPr>
    </w:lvl>
    <w:lvl w:ilvl="4" w:tplc="F4504CB2">
      <w:numFmt w:val="bullet"/>
      <w:lvlText w:val="•"/>
      <w:lvlJc w:val="left"/>
      <w:pPr>
        <w:ind w:left="5376" w:hanging="600"/>
      </w:pPr>
      <w:rPr>
        <w:rFonts w:hint="default"/>
      </w:rPr>
    </w:lvl>
    <w:lvl w:ilvl="5" w:tplc="9AE004CE">
      <w:numFmt w:val="bullet"/>
      <w:lvlText w:val="•"/>
      <w:lvlJc w:val="left"/>
      <w:pPr>
        <w:ind w:left="6320" w:hanging="600"/>
      </w:pPr>
      <w:rPr>
        <w:rFonts w:hint="default"/>
      </w:rPr>
    </w:lvl>
    <w:lvl w:ilvl="6" w:tplc="C55250C4">
      <w:numFmt w:val="bullet"/>
      <w:lvlText w:val="•"/>
      <w:lvlJc w:val="left"/>
      <w:pPr>
        <w:ind w:left="7264" w:hanging="600"/>
      </w:pPr>
      <w:rPr>
        <w:rFonts w:hint="default"/>
      </w:rPr>
    </w:lvl>
    <w:lvl w:ilvl="7" w:tplc="DBA014FE">
      <w:numFmt w:val="bullet"/>
      <w:lvlText w:val="•"/>
      <w:lvlJc w:val="left"/>
      <w:pPr>
        <w:ind w:left="8208" w:hanging="600"/>
      </w:pPr>
      <w:rPr>
        <w:rFonts w:hint="default"/>
      </w:rPr>
    </w:lvl>
    <w:lvl w:ilvl="8" w:tplc="D4402F4E">
      <w:numFmt w:val="bullet"/>
      <w:lvlText w:val="•"/>
      <w:lvlJc w:val="left"/>
      <w:pPr>
        <w:ind w:left="9152" w:hanging="600"/>
      </w:pPr>
      <w:rPr>
        <w:rFonts w:hint="default"/>
      </w:rPr>
    </w:lvl>
  </w:abstractNum>
  <w:abstractNum w:abstractNumId="2" w15:restartNumberingAfterBreak="0">
    <w:nsid w:val="7D6B4D71"/>
    <w:multiLevelType w:val="hybridMultilevel"/>
    <w:tmpl w:val="410824AE"/>
    <w:lvl w:ilvl="0" w:tplc="9154DE1E">
      <w:start w:val="1"/>
      <w:numFmt w:val="upperLetter"/>
      <w:lvlText w:val="%1"/>
      <w:lvlJc w:val="left"/>
      <w:pPr>
        <w:ind w:left="420" w:hanging="301"/>
      </w:pPr>
      <w:rPr>
        <w:rFonts w:ascii="Arial" w:eastAsia="Times New Roman" w:hAnsi="Arial" w:cs="Arial" w:hint="default"/>
        <w:b/>
        <w:bCs/>
        <w:i w:val="0"/>
        <w:iCs w:val="0"/>
        <w:color w:val="231F20"/>
        <w:w w:val="100"/>
        <w:sz w:val="18"/>
        <w:szCs w:val="18"/>
      </w:rPr>
    </w:lvl>
    <w:lvl w:ilvl="1" w:tplc="A1FA5EA8">
      <w:numFmt w:val="bullet"/>
      <w:lvlText w:val="•"/>
      <w:lvlJc w:val="left"/>
      <w:pPr>
        <w:ind w:left="1482" w:hanging="301"/>
      </w:pPr>
      <w:rPr>
        <w:rFonts w:hint="default"/>
      </w:rPr>
    </w:lvl>
    <w:lvl w:ilvl="2" w:tplc="C362230C">
      <w:numFmt w:val="bullet"/>
      <w:lvlText w:val="•"/>
      <w:lvlJc w:val="left"/>
      <w:pPr>
        <w:ind w:left="2544" w:hanging="301"/>
      </w:pPr>
      <w:rPr>
        <w:rFonts w:hint="default"/>
      </w:rPr>
    </w:lvl>
    <w:lvl w:ilvl="3" w:tplc="D9401DCA">
      <w:numFmt w:val="bullet"/>
      <w:lvlText w:val="•"/>
      <w:lvlJc w:val="left"/>
      <w:pPr>
        <w:ind w:left="3606" w:hanging="301"/>
      </w:pPr>
      <w:rPr>
        <w:rFonts w:hint="default"/>
      </w:rPr>
    </w:lvl>
    <w:lvl w:ilvl="4" w:tplc="35487DD0">
      <w:numFmt w:val="bullet"/>
      <w:lvlText w:val="•"/>
      <w:lvlJc w:val="left"/>
      <w:pPr>
        <w:ind w:left="4668" w:hanging="301"/>
      </w:pPr>
      <w:rPr>
        <w:rFonts w:hint="default"/>
      </w:rPr>
    </w:lvl>
    <w:lvl w:ilvl="5" w:tplc="257C62E4">
      <w:numFmt w:val="bullet"/>
      <w:lvlText w:val="•"/>
      <w:lvlJc w:val="left"/>
      <w:pPr>
        <w:ind w:left="5730" w:hanging="301"/>
      </w:pPr>
      <w:rPr>
        <w:rFonts w:hint="default"/>
      </w:rPr>
    </w:lvl>
    <w:lvl w:ilvl="6" w:tplc="5E54427A">
      <w:numFmt w:val="bullet"/>
      <w:lvlText w:val="•"/>
      <w:lvlJc w:val="left"/>
      <w:pPr>
        <w:ind w:left="6792" w:hanging="301"/>
      </w:pPr>
      <w:rPr>
        <w:rFonts w:hint="default"/>
      </w:rPr>
    </w:lvl>
    <w:lvl w:ilvl="7" w:tplc="C3704332">
      <w:numFmt w:val="bullet"/>
      <w:lvlText w:val="•"/>
      <w:lvlJc w:val="left"/>
      <w:pPr>
        <w:ind w:left="7854" w:hanging="301"/>
      </w:pPr>
      <w:rPr>
        <w:rFonts w:hint="default"/>
      </w:rPr>
    </w:lvl>
    <w:lvl w:ilvl="8" w:tplc="4FE68F1A">
      <w:numFmt w:val="bullet"/>
      <w:lvlText w:val="•"/>
      <w:lvlJc w:val="left"/>
      <w:pPr>
        <w:ind w:left="8916" w:hanging="301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54B23"/>
    <w:rsid w:val="00174B51"/>
    <w:rsid w:val="001E5DA9"/>
    <w:rsid w:val="00454B23"/>
    <w:rsid w:val="00475A69"/>
    <w:rsid w:val="0056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0"/>
    <o:shapelayout v:ext="edit">
      <o:idmap v:ext="edit" data="1"/>
    </o:shapelayout>
  </w:shapeDefaults>
  <w:decimalSymbol w:val="."/>
  <w:listSeparator w:val=","/>
  <w14:docId w14:val="758C0F99"/>
  <w14:defaultImageDpi w14:val="0"/>
  <w15:docId w15:val="{3BA75BC6-F0E8-45FC-9266-66B6B258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link w:val="Heading1Char"/>
    <w:uiPriority w:val="9"/>
    <w:qFormat/>
    <w:pPr>
      <w:spacing w:before="43"/>
      <w:ind w:left="120"/>
      <w:outlineLvl w:val="0"/>
    </w:pPr>
    <w:rPr>
      <w:b/>
      <w:bCs/>
    </w:rPr>
  </w:style>
  <w:style w:type="paragraph" w:styleId="Heading2">
    <w:name w:val="heading 2"/>
    <w:basedOn w:val="Normal"/>
    <w:link w:val="Heading2Char"/>
    <w:uiPriority w:val="9"/>
    <w:unhideWhenUsed/>
    <w:qFormat/>
    <w:pPr>
      <w:ind w:left="120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link w:val="Heading3Char"/>
    <w:uiPriority w:val="9"/>
    <w:unhideWhenUsed/>
    <w:qFormat/>
    <w:pPr>
      <w:ind w:left="12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</w:rPr>
  </w:style>
  <w:style w:type="paragraph" w:styleId="Title">
    <w:name w:val="Title"/>
    <w:basedOn w:val="Normal"/>
    <w:link w:val="TitleChar"/>
    <w:uiPriority w:val="10"/>
    <w:qFormat/>
    <w:pPr>
      <w:spacing w:before="69"/>
      <w:ind w:left="366"/>
    </w:pPr>
    <w:rPr>
      <w:b/>
      <w:bC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300" w:hanging="18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s.gov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1430</Words>
  <Characters>8152</Characters>
  <Application>Microsoft Office Word</Application>
  <DocSecurity>0</DocSecurity>
  <Lines>67</Lines>
  <Paragraphs>19</Paragraphs>
  <ScaleCrop>false</ScaleCrop>
  <Company/>
  <LinksUpToDate>false</LinksUpToDate>
  <CharactersWithSpaces>9563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IT-2663 Nonresident Real Property Estimated Income Tax Payment Form Tax Year 2022</dc:title>
  <dc:subject/>
  <dc:creator>Gina Malkusz</dc:creator>
  <cp:keywords/>
  <dc:description/>
  <cp:lastModifiedBy>Gina Malkusz</cp:lastModifiedBy>
  <cp:revision>2</cp:revision>
  <dcterms:created xsi:type="dcterms:W3CDTF">2022-04-08T20:07:00Z</dcterms:created>
  <dcterms:modified xsi:type="dcterms:W3CDTF">2022-04-08T20:07:00Z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2006-08-31T04:00:00Z</vt:filetime>
  </property>
  <property fmtid="{D5CDD505-2E9C-101B-9397-08002B2CF9AE}" pid="3" name="Creator">
    <vt:lpwstr>Adobe InDesign CS2 (4.0.2)</vt:lpwstr>
  </property>
  <property fmtid="{D5CDD505-2E9C-101B-9397-08002B2CF9AE}" pid="4" name="LastSaved">
    <vt:filetime>2022-01-12T04:00:00Z</vt:filetime>
  </property>
</Properties>
</file>